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774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"/>
        <w:gridCol w:w="4822"/>
        <w:gridCol w:w="1985"/>
        <w:gridCol w:w="1843"/>
        <w:gridCol w:w="1701"/>
      </w:tblGrid>
      <w:tr w:rsidR="005D6460" w:rsidRPr="005D6460" w14:paraId="23F0777D" w14:textId="77777777" w:rsidTr="00207394">
        <w:trPr>
          <w:trHeight w:val="870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0B2E00" w14:textId="02275D38" w:rsidR="00207394" w:rsidRPr="005D6460" w:rsidRDefault="00207394" w:rsidP="002073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 w:themeColor="text1"/>
                <w:kern w:val="0"/>
                <w:lang w:eastAsia="zh-CN" w:bidi="he-IL"/>
                <w14:ligatures w14:val="none"/>
              </w:rPr>
            </w:pPr>
            <w:r w:rsidRPr="005D6460">
              <w:rPr>
                <w:rFonts w:ascii="Arial Narrow" w:eastAsia="Times New Roman" w:hAnsi="Arial Narrow" w:cs="Calibri"/>
                <w:b/>
                <w:bCs/>
                <w:color w:val="000000" w:themeColor="text1"/>
                <w:kern w:val="0"/>
                <w:lang w:eastAsia="zh-CN" w:bidi="he-IL"/>
                <w14:ligatures w14:val="none"/>
              </w:rPr>
              <w:t>Generatory elektrochirurgiczne</w:t>
            </w:r>
            <w:r w:rsidR="00855371" w:rsidRPr="005D6460">
              <w:rPr>
                <w:rFonts w:ascii="Arial Narrow" w:eastAsia="Times New Roman" w:hAnsi="Arial Narrow" w:cs="Calibri"/>
                <w:b/>
                <w:bCs/>
                <w:color w:val="000000" w:themeColor="text1"/>
                <w:kern w:val="0"/>
                <w:lang w:eastAsia="zh-CN" w:bidi="he-IL"/>
                <w14:ligatures w14:val="none"/>
              </w:rPr>
              <w:t xml:space="preserve"> </w:t>
            </w:r>
            <w:r w:rsidR="00855371" w:rsidRPr="005D6460">
              <w:rPr>
                <w:rFonts w:ascii="Arial Narrow" w:eastAsia="Times New Roman" w:hAnsi="Arial Narrow" w:cs="Franklin Gothic Book"/>
                <w:b/>
                <w:bCs/>
                <w:i/>
                <w:iCs/>
                <w:color w:val="000000" w:themeColor="text1"/>
                <w:kern w:val="0"/>
                <w:lang w:eastAsia="zh-CN"/>
                <w14:ligatures w14:val="none"/>
              </w:rPr>
              <w:t>kompatybilne z posiadanym przez Zamawiającego systemem zamykania naczyń</w:t>
            </w:r>
          </w:p>
        </w:tc>
      </w:tr>
      <w:tr w:rsidR="005D6460" w:rsidRPr="005D6460" w14:paraId="709091C8" w14:textId="77777777" w:rsidTr="00207394">
        <w:trPr>
          <w:trHeight w:val="540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4C6CF" w14:textId="77777777" w:rsidR="00207394" w:rsidRPr="005D6460" w:rsidRDefault="00207394" w:rsidP="002073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 w:themeColor="text1"/>
                <w:kern w:val="0"/>
                <w:lang w:eastAsia="zh-CN" w:bidi="he-IL"/>
                <w14:ligatures w14:val="none"/>
              </w:rPr>
            </w:pPr>
            <w:r w:rsidRPr="005D6460">
              <w:rPr>
                <w:rFonts w:ascii="Arial Narrow" w:eastAsia="Times New Roman" w:hAnsi="Arial Narrow" w:cs="Calibri"/>
                <w:b/>
                <w:bCs/>
                <w:color w:val="000000" w:themeColor="text1"/>
                <w:kern w:val="0"/>
                <w:lang w:eastAsia="zh-CN" w:bidi="he-IL"/>
                <w14:ligatures w14:val="none"/>
              </w:rPr>
              <w:t>L.P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BC938" w14:textId="77777777" w:rsidR="00207394" w:rsidRPr="005D6460" w:rsidRDefault="00207394" w:rsidP="002073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 w:themeColor="text1"/>
                <w:kern w:val="0"/>
                <w:lang w:eastAsia="zh-CN" w:bidi="he-IL"/>
                <w14:ligatures w14:val="none"/>
              </w:rPr>
            </w:pPr>
            <w:r w:rsidRPr="005D6460">
              <w:rPr>
                <w:rFonts w:ascii="Arial Narrow" w:eastAsia="Times New Roman" w:hAnsi="Arial Narrow" w:cs="Calibri"/>
                <w:b/>
                <w:bCs/>
                <w:color w:val="000000" w:themeColor="text1"/>
                <w:kern w:val="0"/>
                <w:lang w:eastAsia="zh-CN" w:bidi="he-IL"/>
                <w14:ligatures w14:val="none"/>
              </w:rPr>
              <w:t>Parametry i warunki techniczne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330E6" w14:textId="77777777" w:rsidR="00207394" w:rsidRPr="005D6460" w:rsidRDefault="00207394" w:rsidP="002073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 w:themeColor="text1"/>
                <w:kern w:val="0"/>
                <w:lang w:eastAsia="zh-CN" w:bidi="he-IL"/>
                <w14:ligatures w14:val="none"/>
              </w:rPr>
            </w:pPr>
            <w:r w:rsidRPr="005D6460">
              <w:rPr>
                <w:rFonts w:ascii="Arial Narrow" w:eastAsia="Times New Roman" w:hAnsi="Arial Narrow" w:cs="Calibri"/>
                <w:b/>
                <w:bCs/>
                <w:color w:val="000000" w:themeColor="text1"/>
                <w:kern w:val="0"/>
                <w:lang w:eastAsia="zh-CN" w:bidi="he-IL"/>
                <w14:ligatures w14:val="none"/>
              </w:rPr>
              <w:t>Parametr wymagany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7D34D" w14:textId="77777777" w:rsidR="00207394" w:rsidRPr="005D6460" w:rsidRDefault="00207394" w:rsidP="002073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 w:themeColor="text1"/>
                <w:kern w:val="0"/>
                <w:lang w:eastAsia="zh-CN" w:bidi="he-IL"/>
                <w14:ligatures w14:val="none"/>
              </w:rPr>
            </w:pPr>
            <w:r w:rsidRPr="005D6460">
              <w:rPr>
                <w:rFonts w:ascii="Arial Narrow" w:eastAsia="Times New Roman" w:hAnsi="Arial Narrow" w:cs="Calibri"/>
                <w:b/>
                <w:bCs/>
                <w:color w:val="000000" w:themeColor="text1"/>
                <w:kern w:val="0"/>
                <w:lang w:eastAsia="zh-CN" w:bidi="he-IL"/>
                <w14:ligatures w14:val="none"/>
              </w:rPr>
              <w:t>Parametry oferowane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2129B" w14:textId="77777777" w:rsidR="00207394" w:rsidRPr="005D6460" w:rsidRDefault="00207394" w:rsidP="002073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 w:themeColor="text1"/>
                <w:kern w:val="0"/>
                <w:lang w:eastAsia="zh-CN" w:bidi="he-IL"/>
                <w14:ligatures w14:val="none"/>
              </w:rPr>
            </w:pPr>
            <w:r w:rsidRPr="005D6460">
              <w:rPr>
                <w:rFonts w:ascii="Arial Narrow" w:eastAsia="Times New Roman" w:hAnsi="Arial Narrow" w:cs="Calibri"/>
                <w:b/>
                <w:bCs/>
                <w:color w:val="000000" w:themeColor="text1"/>
                <w:kern w:val="0"/>
                <w:lang w:eastAsia="zh-CN" w:bidi="he-IL"/>
                <w14:ligatures w14:val="none"/>
              </w:rPr>
              <w:t>Ocena punktowa</w:t>
            </w:r>
          </w:p>
        </w:tc>
      </w:tr>
      <w:tr w:rsidR="005D6460" w:rsidRPr="005D6460" w14:paraId="251A86D4" w14:textId="77777777" w:rsidTr="00207394">
        <w:trPr>
          <w:trHeight w:val="260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359ED0" w14:textId="77777777" w:rsidR="00207394" w:rsidRPr="005D6460" w:rsidRDefault="00207394" w:rsidP="0020739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lang w:eastAsia="zh-CN" w:bidi="he-IL"/>
                <w14:ligatures w14:val="none"/>
              </w:rPr>
            </w:pPr>
            <w:r w:rsidRPr="005D6460"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lang w:eastAsia="zh-CN" w:bidi="he-IL"/>
                <w14:ligatures w14:val="none"/>
              </w:rPr>
              <w:t>I. Wymagania Ogólne</w:t>
            </w:r>
          </w:p>
        </w:tc>
      </w:tr>
      <w:tr w:rsidR="005D6460" w:rsidRPr="005D6460" w14:paraId="633F30BD" w14:textId="77777777" w:rsidTr="00207394">
        <w:trPr>
          <w:trHeight w:val="260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330D6" w14:textId="77777777" w:rsidR="00207394" w:rsidRPr="005D6460" w:rsidRDefault="00207394" w:rsidP="002073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lang w:eastAsia="zh-CN" w:bidi="he-IL"/>
                <w14:ligatures w14:val="none"/>
              </w:rPr>
            </w:pPr>
            <w:r w:rsidRPr="005D6460">
              <w:rPr>
                <w:rFonts w:ascii="Arial Narrow" w:eastAsia="Times New Roman" w:hAnsi="Arial Narrow" w:cs="Calibri"/>
                <w:color w:val="000000" w:themeColor="text1"/>
                <w:kern w:val="0"/>
                <w:lang w:eastAsia="zh-CN" w:bidi="he-IL"/>
                <w14:ligatures w14:val="none"/>
              </w:rPr>
              <w:t>1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52F99" w14:textId="77777777" w:rsidR="00207394" w:rsidRPr="005D6460" w:rsidRDefault="00207394" w:rsidP="00207394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kern w:val="0"/>
                <w:lang w:eastAsia="zh-CN" w:bidi="he-IL"/>
                <w14:ligatures w14:val="none"/>
              </w:rPr>
            </w:pPr>
            <w:r w:rsidRPr="005D6460">
              <w:rPr>
                <w:rFonts w:ascii="Arial Narrow" w:eastAsia="Times New Roman" w:hAnsi="Arial Narrow" w:cs="Calibri"/>
                <w:color w:val="000000" w:themeColor="text1"/>
                <w:kern w:val="0"/>
                <w:lang w:eastAsia="zh-CN" w:bidi="he-IL"/>
                <w14:ligatures w14:val="none"/>
              </w:rPr>
              <w:t>Nazwa Urządzenia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FE0B7" w14:textId="77777777" w:rsidR="00207394" w:rsidRPr="005D6460" w:rsidRDefault="00207394" w:rsidP="002073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lang w:eastAsia="zh-CN" w:bidi="he-IL"/>
                <w14:ligatures w14:val="none"/>
              </w:rPr>
            </w:pPr>
            <w:r w:rsidRPr="005D6460">
              <w:rPr>
                <w:rFonts w:ascii="Arial Narrow" w:eastAsia="Times New Roman" w:hAnsi="Arial Narrow" w:cs="Calibri"/>
                <w:color w:val="000000" w:themeColor="text1"/>
                <w:kern w:val="0"/>
                <w:lang w:eastAsia="zh-CN" w:bidi="he-IL"/>
                <w14:ligatures w14:val="none"/>
              </w:rPr>
              <w:t>Podać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A80B" w14:textId="77777777" w:rsidR="00207394" w:rsidRPr="005D6460" w:rsidRDefault="00207394" w:rsidP="0020739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lang w:eastAsia="zh-CN" w:bidi="he-IL"/>
                <w14:ligatures w14:val="none"/>
              </w:rPr>
            </w:pPr>
            <w:r w:rsidRPr="005D6460"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lang w:eastAsia="zh-CN" w:bidi="he-IL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7867C" w14:textId="77777777" w:rsidR="00207394" w:rsidRPr="005D6460" w:rsidRDefault="00207394" w:rsidP="0020739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lang w:eastAsia="zh-CN" w:bidi="he-IL"/>
                <w14:ligatures w14:val="none"/>
              </w:rPr>
            </w:pPr>
            <w:r w:rsidRPr="005D6460"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lang w:eastAsia="zh-CN" w:bidi="he-IL"/>
                <w14:ligatures w14:val="none"/>
              </w:rPr>
              <w:t> </w:t>
            </w:r>
          </w:p>
        </w:tc>
      </w:tr>
      <w:tr w:rsidR="005D6460" w:rsidRPr="005D6460" w14:paraId="61287D1B" w14:textId="77777777" w:rsidTr="00207394">
        <w:trPr>
          <w:trHeight w:val="260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DBFDE" w14:textId="77777777" w:rsidR="00207394" w:rsidRPr="005D6460" w:rsidRDefault="00207394" w:rsidP="002073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lang w:eastAsia="zh-CN" w:bidi="he-IL"/>
                <w14:ligatures w14:val="none"/>
              </w:rPr>
            </w:pPr>
            <w:r w:rsidRPr="005D6460">
              <w:rPr>
                <w:rFonts w:ascii="Arial Narrow" w:eastAsia="Times New Roman" w:hAnsi="Arial Narrow" w:cs="Calibri"/>
                <w:color w:val="000000" w:themeColor="text1"/>
                <w:kern w:val="0"/>
                <w:lang w:eastAsia="zh-CN" w:bidi="he-IL"/>
                <w14:ligatures w14:val="none"/>
              </w:rPr>
              <w:t>2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66F20" w14:textId="77777777" w:rsidR="00207394" w:rsidRPr="005D6460" w:rsidRDefault="00207394" w:rsidP="00207394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kern w:val="0"/>
                <w:lang w:eastAsia="zh-CN" w:bidi="he-IL"/>
                <w14:ligatures w14:val="none"/>
              </w:rPr>
            </w:pPr>
            <w:r w:rsidRPr="005D6460">
              <w:rPr>
                <w:rFonts w:ascii="Arial Narrow" w:eastAsia="Times New Roman" w:hAnsi="Arial Narrow" w:cs="Calibri"/>
                <w:color w:val="000000" w:themeColor="text1"/>
                <w:kern w:val="0"/>
                <w:lang w:eastAsia="zh-CN" w:bidi="he-IL"/>
                <w14:ligatures w14:val="none"/>
              </w:rPr>
              <w:t>Typ Urządzenia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229C4" w14:textId="77777777" w:rsidR="00207394" w:rsidRPr="005D6460" w:rsidRDefault="00207394" w:rsidP="002073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lang w:eastAsia="zh-CN" w:bidi="he-IL"/>
                <w14:ligatures w14:val="none"/>
              </w:rPr>
            </w:pPr>
            <w:r w:rsidRPr="005D6460">
              <w:rPr>
                <w:rFonts w:ascii="Arial Narrow" w:eastAsia="Times New Roman" w:hAnsi="Arial Narrow" w:cs="Calibri"/>
                <w:color w:val="000000" w:themeColor="text1"/>
                <w:kern w:val="0"/>
                <w:lang w:eastAsia="zh-CN" w:bidi="he-IL"/>
                <w14:ligatures w14:val="none"/>
              </w:rPr>
              <w:t>Podać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929E2" w14:textId="77777777" w:rsidR="00207394" w:rsidRPr="005D6460" w:rsidRDefault="00207394" w:rsidP="0020739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lang w:eastAsia="zh-CN" w:bidi="he-IL"/>
                <w14:ligatures w14:val="none"/>
              </w:rPr>
            </w:pPr>
            <w:r w:rsidRPr="005D6460"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lang w:eastAsia="zh-CN" w:bidi="he-IL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8894F" w14:textId="77777777" w:rsidR="00207394" w:rsidRPr="005D6460" w:rsidRDefault="00207394" w:rsidP="0020739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lang w:eastAsia="zh-CN" w:bidi="he-IL"/>
                <w14:ligatures w14:val="none"/>
              </w:rPr>
            </w:pPr>
            <w:r w:rsidRPr="005D6460"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lang w:eastAsia="zh-CN" w:bidi="he-IL"/>
                <w14:ligatures w14:val="none"/>
              </w:rPr>
              <w:t> </w:t>
            </w:r>
          </w:p>
        </w:tc>
      </w:tr>
      <w:tr w:rsidR="005D6460" w:rsidRPr="005D6460" w14:paraId="20287253" w14:textId="77777777" w:rsidTr="00207394">
        <w:trPr>
          <w:trHeight w:val="260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53BE" w14:textId="77777777" w:rsidR="00207394" w:rsidRPr="005D6460" w:rsidRDefault="00207394" w:rsidP="002073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lang w:eastAsia="zh-CN" w:bidi="he-IL"/>
                <w14:ligatures w14:val="none"/>
              </w:rPr>
            </w:pPr>
            <w:r w:rsidRPr="005D6460">
              <w:rPr>
                <w:rFonts w:ascii="Arial Narrow" w:eastAsia="Times New Roman" w:hAnsi="Arial Narrow" w:cs="Calibri"/>
                <w:color w:val="000000" w:themeColor="text1"/>
                <w:kern w:val="0"/>
                <w:lang w:eastAsia="zh-CN" w:bidi="he-IL"/>
                <w14:ligatures w14:val="none"/>
              </w:rPr>
              <w:t>3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D7F2E" w14:textId="77777777" w:rsidR="00207394" w:rsidRPr="005D6460" w:rsidRDefault="00207394" w:rsidP="00207394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kern w:val="0"/>
                <w:lang w:eastAsia="zh-CN" w:bidi="he-IL"/>
                <w14:ligatures w14:val="none"/>
              </w:rPr>
            </w:pPr>
            <w:r w:rsidRPr="005D6460">
              <w:rPr>
                <w:rFonts w:ascii="Arial Narrow" w:eastAsia="Times New Roman" w:hAnsi="Arial Narrow" w:cs="Calibri"/>
                <w:color w:val="000000" w:themeColor="text1"/>
                <w:kern w:val="0"/>
                <w:lang w:eastAsia="zh-CN" w:bidi="he-IL"/>
                <w14:ligatures w14:val="none"/>
              </w:rPr>
              <w:t>Producent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4FBC5" w14:textId="77777777" w:rsidR="00207394" w:rsidRPr="005D6460" w:rsidRDefault="00207394" w:rsidP="002073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lang w:eastAsia="zh-CN" w:bidi="he-IL"/>
                <w14:ligatures w14:val="none"/>
              </w:rPr>
            </w:pPr>
            <w:r w:rsidRPr="005D6460">
              <w:rPr>
                <w:rFonts w:ascii="Arial Narrow" w:eastAsia="Times New Roman" w:hAnsi="Arial Narrow" w:cs="Calibri"/>
                <w:color w:val="000000" w:themeColor="text1"/>
                <w:kern w:val="0"/>
                <w:lang w:eastAsia="zh-CN" w:bidi="he-IL"/>
                <w14:ligatures w14:val="none"/>
              </w:rPr>
              <w:t>Podać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BC2A2" w14:textId="77777777" w:rsidR="00207394" w:rsidRPr="005D6460" w:rsidRDefault="00207394" w:rsidP="0020739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lang w:eastAsia="zh-CN" w:bidi="he-IL"/>
                <w14:ligatures w14:val="none"/>
              </w:rPr>
            </w:pPr>
            <w:r w:rsidRPr="005D6460"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lang w:eastAsia="zh-CN" w:bidi="he-IL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8351" w14:textId="77777777" w:rsidR="00207394" w:rsidRPr="005D6460" w:rsidRDefault="00207394" w:rsidP="0020739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lang w:eastAsia="zh-CN" w:bidi="he-IL"/>
                <w14:ligatures w14:val="none"/>
              </w:rPr>
            </w:pPr>
            <w:r w:rsidRPr="005D6460"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lang w:eastAsia="zh-CN" w:bidi="he-IL"/>
                <w14:ligatures w14:val="none"/>
              </w:rPr>
              <w:t> </w:t>
            </w:r>
          </w:p>
        </w:tc>
      </w:tr>
      <w:tr w:rsidR="005D6460" w:rsidRPr="005D6460" w14:paraId="33DCBCEB" w14:textId="77777777" w:rsidTr="00207394">
        <w:trPr>
          <w:trHeight w:val="260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6A0F6" w14:textId="77777777" w:rsidR="00207394" w:rsidRPr="005D6460" w:rsidRDefault="00207394" w:rsidP="002073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lang w:eastAsia="zh-CN" w:bidi="he-IL"/>
                <w14:ligatures w14:val="none"/>
              </w:rPr>
            </w:pPr>
            <w:r w:rsidRPr="005D6460">
              <w:rPr>
                <w:rFonts w:ascii="Arial Narrow" w:eastAsia="Times New Roman" w:hAnsi="Arial Narrow" w:cs="Calibri"/>
                <w:color w:val="000000" w:themeColor="text1"/>
                <w:kern w:val="0"/>
                <w:lang w:eastAsia="zh-CN" w:bidi="he-IL"/>
                <w14:ligatures w14:val="none"/>
              </w:rPr>
              <w:t>4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9C9CB" w14:textId="77777777" w:rsidR="00207394" w:rsidRPr="005D6460" w:rsidRDefault="00207394" w:rsidP="00207394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kern w:val="0"/>
                <w:lang w:eastAsia="zh-CN" w:bidi="he-IL"/>
                <w14:ligatures w14:val="none"/>
              </w:rPr>
            </w:pPr>
            <w:r w:rsidRPr="005D6460">
              <w:rPr>
                <w:rFonts w:ascii="Arial Narrow" w:eastAsia="Times New Roman" w:hAnsi="Arial Narrow" w:cs="Calibri"/>
                <w:color w:val="000000" w:themeColor="text1"/>
                <w:kern w:val="0"/>
                <w:lang w:eastAsia="zh-CN" w:bidi="he-IL"/>
                <w14:ligatures w14:val="none"/>
              </w:rPr>
              <w:t>Kraj pochodzenia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F5513" w14:textId="77777777" w:rsidR="00207394" w:rsidRPr="005D6460" w:rsidRDefault="00207394" w:rsidP="002073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lang w:eastAsia="zh-CN" w:bidi="he-IL"/>
                <w14:ligatures w14:val="none"/>
              </w:rPr>
            </w:pPr>
            <w:r w:rsidRPr="005D6460">
              <w:rPr>
                <w:rFonts w:ascii="Arial Narrow" w:eastAsia="Times New Roman" w:hAnsi="Arial Narrow" w:cs="Calibri"/>
                <w:color w:val="000000" w:themeColor="text1"/>
                <w:kern w:val="0"/>
                <w:lang w:eastAsia="zh-CN" w:bidi="he-IL"/>
                <w14:ligatures w14:val="none"/>
              </w:rPr>
              <w:t>Podać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F9C10" w14:textId="77777777" w:rsidR="00207394" w:rsidRPr="005D6460" w:rsidRDefault="00207394" w:rsidP="0020739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lang w:eastAsia="zh-CN" w:bidi="he-IL"/>
                <w14:ligatures w14:val="none"/>
              </w:rPr>
            </w:pPr>
            <w:r w:rsidRPr="005D6460"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lang w:eastAsia="zh-CN" w:bidi="he-IL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2C357" w14:textId="77777777" w:rsidR="00207394" w:rsidRPr="005D6460" w:rsidRDefault="00207394" w:rsidP="0020739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lang w:eastAsia="zh-CN" w:bidi="he-IL"/>
                <w14:ligatures w14:val="none"/>
              </w:rPr>
            </w:pPr>
            <w:r w:rsidRPr="005D6460"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lang w:eastAsia="zh-CN" w:bidi="he-IL"/>
                <w14:ligatures w14:val="none"/>
              </w:rPr>
              <w:t> </w:t>
            </w:r>
          </w:p>
        </w:tc>
      </w:tr>
      <w:tr w:rsidR="005D6460" w:rsidRPr="005D6460" w14:paraId="26C4A27A" w14:textId="77777777" w:rsidTr="00207394">
        <w:trPr>
          <w:trHeight w:val="260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54D2" w14:textId="77777777" w:rsidR="00207394" w:rsidRPr="005D6460" w:rsidRDefault="00207394" w:rsidP="002073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lang w:eastAsia="zh-CN" w:bidi="he-IL"/>
                <w14:ligatures w14:val="none"/>
              </w:rPr>
            </w:pPr>
            <w:r w:rsidRPr="005D6460">
              <w:rPr>
                <w:rFonts w:ascii="Arial Narrow" w:eastAsia="Times New Roman" w:hAnsi="Arial Narrow" w:cs="Calibri"/>
                <w:color w:val="000000" w:themeColor="text1"/>
                <w:kern w:val="0"/>
                <w:lang w:eastAsia="zh-CN" w:bidi="he-IL"/>
                <w14:ligatures w14:val="none"/>
              </w:rPr>
              <w:t>5</w:t>
            </w:r>
          </w:p>
        </w:tc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AC0C7" w14:textId="5D3AD171" w:rsidR="00207394" w:rsidRPr="005D6460" w:rsidRDefault="00207394" w:rsidP="00207394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kern w:val="0"/>
                <w:lang w:eastAsia="zh-CN" w:bidi="he-IL"/>
                <w14:ligatures w14:val="none"/>
              </w:rPr>
            </w:pPr>
            <w:r w:rsidRPr="005D6460">
              <w:rPr>
                <w:rFonts w:ascii="Arial Narrow" w:eastAsia="Times New Roman" w:hAnsi="Arial Narrow" w:cs="Calibri"/>
                <w:color w:val="000000" w:themeColor="text1"/>
                <w:kern w:val="0"/>
                <w:lang w:eastAsia="zh-CN" w:bidi="he-IL"/>
                <w14:ligatures w14:val="none"/>
              </w:rPr>
              <w:t>Rok produkcji 2023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24685" w14:textId="77777777" w:rsidR="00207394" w:rsidRPr="005D6460" w:rsidRDefault="00207394" w:rsidP="002073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lang w:eastAsia="zh-CN" w:bidi="he-IL"/>
                <w14:ligatures w14:val="none"/>
              </w:rPr>
            </w:pPr>
            <w:r w:rsidRPr="005D6460">
              <w:rPr>
                <w:rFonts w:ascii="Arial Narrow" w:eastAsia="Times New Roman" w:hAnsi="Arial Narrow" w:cs="Calibri"/>
                <w:color w:val="000000" w:themeColor="text1"/>
                <w:kern w:val="0"/>
                <w:lang w:eastAsia="zh-CN" w:bidi="he-IL"/>
                <w14:ligatures w14:val="none"/>
              </w:rPr>
              <w:t>Podać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826F2" w14:textId="77777777" w:rsidR="00207394" w:rsidRPr="005D6460" w:rsidRDefault="00207394" w:rsidP="0020739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lang w:eastAsia="zh-CN" w:bidi="he-IL"/>
                <w14:ligatures w14:val="none"/>
              </w:rPr>
            </w:pPr>
            <w:r w:rsidRPr="005D6460"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lang w:eastAsia="zh-CN" w:bidi="he-IL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AE874" w14:textId="77777777" w:rsidR="00207394" w:rsidRPr="005D6460" w:rsidRDefault="00207394" w:rsidP="0020739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lang w:eastAsia="zh-CN" w:bidi="he-IL"/>
                <w14:ligatures w14:val="none"/>
              </w:rPr>
            </w:pPr>
            <w:r w:rsidRPr="005D6460"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lang w:eastAsia="zh-CN" w:bidi="he-IL"/>
                <w14:ligatures w14:val="none"/>
              </w:rPr>
              <w:t> </w:t>
            </w:r>
          </w:p>
        </w:tc>
      </w:tr>
      <w:tr w:rsidR="005D6460" w:rsidRPr="005D6460" w14:paraId="7470E082" w14:textId="77777777" w:rsidTr="00207394">
        <w:trPr>
          <w:trHeight w:val="85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9F15E" w14:textId="77777777" w:rsidR="00207394" w:rsidRPr="005D6460" w:rsidRDefault="00207394" w:rsidP="002073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lang w:eastAsia="zh-CN" w:bidi="he-IL"/>
                <w14:ligatures w14:val="none"/>
              </w:rPr>
            </w:pPr>
            <w:r w:rsidRPr="005D6460">
              <w:rPr>
                <w:rFonts w:ascii="Arial Narrow" w:eastAsia="Times New Roman" w:hAnsi="Arial Narrow" w:cs="Calibri"/>
                <w:color w:val="000000" w:themeColor="text1"/>
                <w:kern w:val="0"/>
                <w:lang w:eastAsia="zh-CN" w:bidi="he-IL"/>
                <w14:ligatures w14:val="none"/>
              </w:rPr>
              <w:t>6</w:t>
            </w:r>
          </w:p>
        </w:tc>
        <w:tc>
          <w:tcPr>
            <w:tcW w:w="482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CCD9531" w14:textId="77777777" w:rsidR="00207394" w:rsidRPr="005D6460" w:rsidRDefault="00207394" w:rsidP="00207394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kern w:val="0"/>
                <w:lang w:eastAsia="zh-CN" w:bidi="he-IL"/>
                <w14:ligatures w14:val="none"/>
              </w:rPr>
            </w:pPr>
            <w:r w:rsidRPr="005D6460">
              <w:rPr>
                <w:rFonts w:ascii="Arial Narrow" w:eastAsia="Times New Roman" w:hAnsi="Arial Narrow" w:cs="Calibri"/>
                <w:color w:val="000000" w:themeColor="text1"/>
                <w:kern w:val="0"/>
                <w:lang w:eastAsia="pl-PL" w:bidi="he-IL"/>
                <w14:ligatures w14:val="none"/>
              </w:rPr>
              <w:t>Autoryzowany punkt serwisowy  na terenie Polski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13DCF" w14:textId="77777777" w:rsidR="00207394" w:rsidRPr="005D6460" w:rsidRDefault="00207394" w:rsidP="002073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lang w:eastAsia="zh-CN" w:bidi="he-IL"/>
                <w14:ligatures w14:val="none"/>
              </w:rPr>
            </w:pPr>
            <w:r w:rsidRPr="005D6460">
              <w:rPr>
                <w:rFonts w:ascii="Arial Narrow" w:eastAsia="Times New Roman" w:hAnsi="Arial Narrow" w:cs="Calibri"/>
                <w:color w:val="000000" w:themeColor="text1"/>
                <w:kern w:val="0"/>
                <w:lang w:eastAsia="pl-PL" w:bidi="he-IL"/>
                <w14:ligatures w14:val="none"/>
              </w:rPr>
              <w:t>adres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D1333" w14:textId="77777777" w:rsidR="00207394" w:rsidRPr="005D6460" w:rsidRDefault="00207394" w:rsidP="0020739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lang w:eastAsia="zh-CN" w:bidi="he-I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68609" w14:textId="77777777" w:rsidR="00207394" w:rsidRPr="005D6460" w:rsidRDefault="00207394" w:rsidP="0020739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lang w:eastAsia="zh-CN" w:bidi="he-IL"/>
                <w14:ligatures w14:val="none"/>
              </w:rPr>
            </w:pPr>
          </w:p>
        </w:tc>
      </w:tr>
      <w:tr w:rsidR="005D6460" w:rsidRPr="005D6460" w14:paraId="39E7717C" w14:textId="77777777" w:rsidTr="00207394">
        <w:trPr>
          <w:trHeight w:val="85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1C1E1" w14:textId="77777777" w:rsidR="00207394" w:rsidRPr="005D6460" w:rsidRDefault="00207394" w:rsidP="002073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lang w:eastAsia="zh-CN" w:bidi="he-IL"/>
                <w14:ligatures w14:val="none"/>
              </w:rPr>
            </w:pPr>
          </w:p>
        </w:tc>
        <w:tc>
          <w:tcPr>
            <w:tcW w:w="48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657A8E2" w14:textId="77777777" w:rsidR="00207394" w:rsidRPr="005D6460" w:rsidRDefault="00207394" w:rsidP="00207394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kern w:val="0"/>
                <w:lang w:eastAsia="pl-PL" w:bidi="he-IL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6BF45" w14:textId="77777777" w:rsidR="00207394" w:rsidRPr="005D6460" w:rsidRDefault="00207394" w:rsidP="002073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lang w:eastAsia="zh-CN" w:bidi="he-IL"/>
                <w14:ligatures w14:val="none"/>
              </w:rPr>
            </w:pPr>
            <w:r w:rsidRPr="005D6460">
              <w:rPr>
                <w:rFonts w:ascii="Arial Narrow" w:eastAsia="Times New Roman" w:hAnsi="Arial Narrow" w:cs="Calibri"/>
                <w:color w:val="000000" w:themeColor="text1"/>
                <w:kern w:val="0"/>
                <w:lang w:eastAsia="pl-PL" w:bidi="he-IL"/>
                <w14:ligatures w14:val="none"/>
              </w:rPr>
              <w:t>nr telefonu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47364" w14:textId="77777777" w:rsidR="00207394" w:rsidRPr="005D6460" w:rsidRDefault="00207394" w:rsidP="0020739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lang w:eastAsia="zh-CN" w:bidi="he-I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B7514" w14:textId="77777777" w:rsidR="00207394" w:rsidRPr="005D6460" w:rsidRDefault="00207394" w:rsidP="0020739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lang w:eastAsia="zh-CN" w:bidi="he-IL"/>
                <w14:ligatures w14:val="none"/>
              </w:rPr>
            </w:pPr>
          </w:p>
        </w:tc>
      </w:tr>
      <w:tr w:rsidR="005D6460" w:rsidRPr="005D6460" w14:paraId="70F0D875" w14:textId="77777777" w:rsidTr="00207394">
        <w:trPr>
          <w:trHeight w:val="85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96734" w14:textId="77777777" w:rsidR="00207394" w:rsidRPr="005D6460" w:rsidRDefault="00207394" w:rsidP="002073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lang w:eastAsia="zh-CN" w:bidi="he-IL"/>
                <w14:ligatures w14:val="none"/>
              </w:rPr>
            </w:pPr>
          </w:p>
        </w:tc>
        <w:tc>
          <w:tcPr>
            <w:tcW w:w="48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928D5" w14:textId="77777777" w:rsidR="00207394" w:rsidRPr="005D6460" w:rsidRDefault="00207394" w:rsidP="00207394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kern w:val="0"/>
                <w:lang w:eastAsia="pl-PL" w:bidi="he-IL"/>
                <w14:ligatures w14:val="non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03F6F" w14:textId="77777777" w:rsidR="00207394" w:rsidRPr="005D6460" w:rsidRDefault="00207394" w:rsidP="0020739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 w:themeColor="text1"/>
                <w:kern w:val="0"/>
                <w:lang w:eastAsia="zh-CN" w:bidi="he-IL"/>
                <w14:ligatures w14:val="none"/>
              </w:rPr>
            </w:pPr>
            <w:r w:rsidRPr="005D6460">
              <w:rPr>
                <w:rFonts w:ascii="Arial Narrow" w:eastAsia="Times New Roman" w:hAnsi="Arial Narrow" w:cs="Calibri"/>
                <w:color w:val="000000" w:themeColor="text1"/>
                <w:kern w:val="0"/>
                <w:lang w:eastAsia="pl-PL" w:bidi="he-IL"/>
                <w14:ligatures w14:val="none"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E46CF" w14:textId="77777777" w:rsidR="00207394" w:rsidRPr="005D6460" w:rsidRDefault="00207394" w:rsidP="0020739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lang w:eastAsia="zh-CN" w:bidi="he-I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F69F7" w14:textId="77777777" w:rsidR="00207394" w:rsidRPr="005D6460" w:rsidRDefault="00207394" w:rsidP="00207394">
            <w:pPr>
              <w:spacing w:after="0" w:line="240" w:lineRule="auto"/>
              <w:jc w:val="center"/>
              <w:rPr>
                <w:rFonts w:ascii="Arial Narrow" w:eastAsia="Times New Roman" w:hAnsi="Arial Narrow" w:cs="Arial CE"/>
                <w:b/>
                <w:bCs/>
                <w:color w:val="000000" w:themeColor="text1"/>
                <w:kern w:val="0"/>
                <w:lang w:eastAsia="zh-CN" w:bidi="he-IL"/>
                <w14:ligatures w14:val="none"/>
              </w:rPr>
            </w:pPr>
          </w:p>
        </w:tc>
      </w:tr>
    </w:tbl>
    <w:p w14:paraId="44B5161B" w14:textId="721DEA04" w:rsidR="00207394" w:rsidRPr="005D6460" w:rsidRDefault="00207394">
      <w:pPr>
        <w:rPr>
          <w:rFonts w:ascii="Arial Narrow" w:hAnsi="Arial Narrow"/>
          <w:color w:val="000000" w:themeColor="text1"/>
        </w:rPr>
      </w:pP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6"/>
        <w:gridCol w:w="1895"/>
        <w:gridCol w:w="1895"/>
        <w:gridCol w:w="1698"/>
      </w:tblGrid>
      <w:tr w:rsidR="005D6460" w:rsidRPr="005D6460" w14:paraId="2AB495FB" w14:textId="77777777" w:rsidTr="00207394">
        <w:trPr>
          <w:trHeight w:val="450"/>
        </w:trPr>
        <w:tc>
          <w:tcPr>
            <w:tcW w:w="5286" w:type="dxa"/>
            <w:shd w:val="clear" w:color="auto" w:fill="auto"/>
          </w:tcPr>
          <w:p w14:paraId="349900FE" w14:textId="77777777" w:rsidR="00207394" w:rsidRPr="005D6460" w:rsidRDefault="00207394" w:rsidP="00740FEF">
            <w:pPr>
              <w:spacing w:before="60" w:after="60"/>
              <w:rPr>
                <w:rFonts w:ascii="Arial Narrow" w:hAnsi="Arial Narrow" w:cs="Arial"/>
                <w:b/>
                <w:bCs/>
                <w:iCs/>
                <w:color w:val="000000" w:themeColor="text1"/>
              </w:rPr>
            </w:pPr>
            <w:r w:rsidRPr="005D6460">
              <w:rPr>
                <w:rFonts w:ascii="Arial Narrow" w:hAnsi="Arial Narrow" w:cs="Arial"/>
                <w:b/>
                <w:bCs/>
                <w:iCs/>
                <w:color w:val="000000" w:themeColor="text1"/>
              </w:rPr>
              <w:t>Parametry techniczne</w:t>
            </w:r>
          </w:p>
        </w:tc>
        <w:tc>
          <w:tcPr>
            <w:tcW w:w="1895" w:type="dxa"/>
            <w:vAlign w:val="center"/>
          </w:tcPr>
          <w:p w14:paraId="6CC7DEF2" w14:textId="77777777" w:rsidR="00207394" w:rsidRPr="005D6460" w:rsidRDefault="00207394" w:rsidP="00740FEF">
            <w:pPr>
              <w:snapToGrid w:val="0"/>
              <w:jc w:val="center"/>
              <w:rPr>
                <w:rFonts w:ascii="Arial Narrow" w:hAnsi="Arial Narrow" w:cs="Arial"/>
                <w:b/>
                <w:bCs/>
                <w:color w:val="000000" w:themeColor="text1"/>
              </w:rPr>
            </w:pPr>
            <w:r w:rsidRPr="005D6460">
              <w:rPr>
                <w:rFonts w:ascii="Arial Narrow" w:hAnsi="Arial Narrow"/>
                <w:b/>
                <w:color w:val="000000" w:themeColor="text1"/>
              </w:rPr>
              <w:t>Parametr wymagany</w:t>
            </w:r>
          </w:p>
        </w:tc>
        <w:tc>
          <w:tcPr>
            <w:tcW w:w="1895" w:type="dxa"/>
          </w:tcPr>
          <w:p w14:paraId="4AC0EAFA" w14:textId="77777777" w:rsidR="00207394" w:rsidRPr="005D6460" w:rsidRDefault="00207394" w:rsidP="00740FEF">
            <w:pPr>
              <w:snapToGrid w:val="0"/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 w:themeColor="text1"/>
              </w:rPr>
            </w:pPr>
            <w:r w:rsidRPr="005D6460">
              <w:rPr>
                <w:rFonts w:ascii="Arial Narrow" w:hAnsi="Arial Narrow"/>
                <w:b/>
                <w:color w:val="000000" w:themeColor="text1"/>
              </w:rPr>
              <w:t>Parametr oferowany</w:t>
            </w:r>
          </w:p>
        </w:tc>
        <w:tc>
          <w:tcPr>
            <w:tcW w:w="1698" w:type="dxa"/>
          </w:tcPr>
          <w:p w14:paraId="66036132" w14:textId="04406CBD" w:rsidR="00207394" w:rsidRPr="005D6460" w:rsidRDefault="00207394" w:rsidP="00740FEF">
            <w:pPr>
              <w:snapToGrid w:val="0"/>
              <w:jc w:val="center"/>
              <w:rPr>
                <w:rFonts w:ascii="Arial Narrow" w:hAnsi="Arial Narrow" w:cs="Arial"/>
                <w:b/>
                <w:bCs/>
                <w:color w:val="000000" w:themeColor="text1"/>
              </w:rPr>
            </w:pPr>
            <w:r w:rsidRPr="005D6460">
              <w:rPr>
                <w:rFonts w:ascii="Arial Narrow" w:eastAsia="Times New Roman" w:hAnsi="Arial Narrow" w:cs="Calibri"/>
                <w:b/>
                <w:bCs/>
                <w:color w:val="000000" w:themeColor="text1"/>
                <w:kern w:val="0"/>
                <w:lang w:eastAsia="zh-CN" w:bidi="he-IL"/>
                <w14:ligatures w14:val="none"/>
              </w:rPr>
              <w:t>Ocena punktowa</w:t>
            </w:r>
          </w:p>
        </w:tc>
      </w:tr>
      <w:tr w:rsidR="005D6460" w:rsidRPr="005D6460" w14:paraId="1565BC5E" w14:textId="77777777" w:rsidTr="00207394">
        <w:trPr>
          <w:trHeight w:val="810"/>
        </w:trPr>
        <w:tc>
          <w:tcPr>
            <w:tcW w:w="5286" w:type="dxa"/>
          </w:tcPr>
          <w:p w14:paraId="6CEA775A" w14:textId="77777777" w:rsidR="00207394" w:rsidRPr="005D6460" w:rsidRDefault="00207394" w:rsidP="00207394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bCs/>
                <w:color w:val="000000" w:themeColor="text1"/>
              </w:rPr>
            </w:pPr>
            <w:r w:rsidRPr="005D6460">
              <w:rPr>
                <w:rFonts w:ascii="Arial Narrow" w:hAnsi="Arial Narrow" w:cs="Arial"/>
                <w:bCs/>
                <w:color w:val="000000" w:themeColor="text1"/>
              </w:rPr>
              <w:t>Urządzenie mono i bipolarne z systemem zamykania naczyń do 7 mm włącznie oraz resekcją bipolarną.</w:t>
            </w:r>
          </w:p>
        </w:tc>
        <w:tc>
          <w:tcPr>
            <w:tcW w:w="1895" w:type="dxa"/>
            <w:vAlign w:val="center"/>
          </w:tcPr>
          <w:p w14:paraId="79F1A83C" w14:textId="5F56B8C4" w:rsidR="00207394" w:rsidRPr="005D6460" w:rsidRDefault="00855371" w:rsidP="00740FEF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1895" w:type="dxa"/>
          </w:tcPr>
          <w:p w14:paraId="46CFFF68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34860B21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088BFA55" w14:textId="77777777" w:rsidTr="00207394">
        <w:trPr>
          <w:trHeight w:val="810"/>
        </w:trPr>
        <w:tc>
          <w:tcPr>
            <w:tcW w:w="5286" w:type="dxa"/>
          </w:tcPr>
          <w:p w14:paraId="7AF831A5" w14:textId="77777777" w:rsidR="00207394" w:rsidRPr="005D6460" w:rsidRDefault="00207394" w:rsidP="00207394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bCs/>
                <w:color w:val="000000" w:themeColor="text1"/>
              </w:rPr>
            </w:pPr>
            <w:r w:rsidRPr="005D6460">
              <w:rPr>
                <w:rFonts w:ascii="Arial Narrow" w:hAnsi="Arial Narrow" w:cs="Arial"/>
                <w:bCs/>
                <w:color w:val="000000" w:themeColor="text1"/>
              </w:rPr>
              <w:t xml:space="preserve">Zasilanie elektryczne z sieci 220 do 240 V AC, zakres częstotliwości sieci zasilającej (nominalnie): 47 </w:t>
            </w:r>
            <w:proofErr w:type="spellStart"/>
            <w:r w:rsidRPr="005D6460">
              <w:rPr>
                <w:rFonts w:ascii="Arial Narrow" w:hAnsi="Arial Narrow" w:cs="Arial"/>
                <w:bCs/>
                <w:color w:val="000000" w:themeColor="text1"/>
              </w:rPr>
              <w:t>Hz</w:t>
            </w:r>
            <w:proofErr w:type="spellEnd"/>
            <w:r w:rsidRPr="005D6460">
              <w:rPr>
                <w:rFonts w:ascii="Arial Narrow" w:hAnsi="Arial Narrow" w:cs="Arial"/>
                <w:bCs/>
                <w:color w:val="000000" w:themeColor="text1"/>
              </w:rPr>
              <w:t xml:space="preserve"> do 63Hz.</w:t>
            </w:r>
          </w:p>
        </w:tc>
        <w:tc>
          <w:tcPr>
            <w:tcW w:w="1895" w:type="dxa"/>
            <w:vAlign w:val="center"/>
          </w:tcPr>
          <w:p w14:paraId="1E957C6E" w14:textId="77777777" w:rsidR="00207394" w:rsidRPr="005D6460" w:rsidRDefault="00207394" w:rsidP="00740FEF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 xml:space="preserve">TAK, </w:t>
            </w:r>
          </w:p>
        </w:tc>
        <w:tc>
          <w:tcPr>
            <w:tcW w:w="1895" w:type="dxa"/>
          </w:tcPr>
          <w:p w14:paraId="67D35A9B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3247D390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1D5B077F" w14:textId="77777777" w:rsidTr="00207394">
        <w:trPr>
          <w:trHeight w:val="1035"/>
        </w:trPr>
        <w:tc>
          <w:tcPr>
            <w:tcW w:w="5286" w:type="dxa"/>
          </w:tcPr>
          <w:p w14:paraId="7D0F3923" w14:textId="51594FFB" w:rsidR="00207394" w:rsidRPr="005D6460" w:rsidRDefault="00207394" w:rsidP="00207394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bCs/>
                <w:color w:val="000000" w:themeColor="text1"/>
              </w:rPr>
            </w:pPr>
            <w:r w:rsidRPr="005D6460">
              <w:rPr>
                <w:rFonts w:ascii="Arial Narrow" w:hAnsi="Arial Narrow" w:cs="Arial"/>
                <w:bCs/>
                <w:color w:val="000000" w:themeColor="text1"/>
              </w:rPr>
              <w:t>Urządzenie spełniające normy ICE 60601-1, edycja 2.0, 3.1; IEC 60601-2-2, edycja 4.0,5.0; IEC 60601-1-2, edycja 2.1, 3.0, 4.0 oraz ICE 60601-1-8, edycja 2.1</w:t>
            </w:r>
            <w:r w:rsidR="00B72470">
              <w:rPr>
                <w:rFonts w:ascii="Arial Narrow" w:hAnsi="Arial Narrow" w:cs="Arial"/>
                <w:bCs/>
                <w:color w:val="000000" w:themeColor="text1"/>
              </w:rPr>
              <w:t xml:space="preserve"> lub równoważne</w:t>
            </w:r>
          </w:p>
        </w:tc>
        <w:tc>
          <w:tcPr>
            <w:tcW w:w="1895" w:type="dxa"/>
            <w:vAlign w:val="center"/>
          </w:tcPr>
          <w:p w14:paraId="4C0FDEA3" w14:textId="77777777" w:rsidR="00207394" w:rsidRPr="005D6460" w:rsidRDefault="00207394" w:rsidP="00740FEF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1895" w:type="dxa"/>
          </w:tcPr>
          <w:p w14:paraId="17DCF4D9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12A9F650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3F95318F" w14:textId="77777777" w:rsidTr="00207394">
        <w:trPr>
          <w:trHeight w:val="1725"/>
        </w:trPr>
        <w:tc>
          <w:tcPr>
            <w:tcW w:w="5286" w:type="dxa"/>
          </w:tcPr>
          <w:p w14:paraId="483B61F6" w14:textId="29AE4A09" w:rsidR="00207394" w:rsidRPr="005D6460" w:rsidRDefault="00207394" w:rsidP="00207394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bCs/>
                <w:color w:val="000000" w:themeColor="text1"/>
              </w:rPr>
            </w:pPr>
            <w:r w:rsidRPr="005D6460">
              <w:rPr>
                <w:rFonts w:ascii="Arial Narrow" w:hAnsi="Arial Narrow" w:cs="Arial"/>
                <w:bCs/>
                <w:color w:val="000000" w:themeColor="text1"/>
              </w:rPr>
              <w:t>Zabezpieczenie przed przeciążeniem aparatu oraz w przypadku przejścia z zasilania prądem zmiennym na zasilanie z awaryjnego źródła napięcia urządzenie pracuje normalnie, bez żadnych błędów ani awarii systemu (IEC 60601-1; IEC 60601-2-2 podpunkt 51.101 i ANSI/AAMI HF18)</w:t>
            </w:r>
            <w:r w:rsidR="00181D2E">
              <w:rPr>
                <w:rFonts w:ascii="Arial Narrow" w:hAnsi="Arial Narrow" w:cs="Arial"/>
                <w:bCs/>
                <w:color w:val="000000" w:themeColor="text1"/>
              </w:rPr>
              <w:t xml:space="preserve"> </w:t>
            </w:r>
          </w:p>
        </w:tc>
        <w:tc>
          <w:tcPr>
            <w:tcW w:w="1895" w:type="dxa"/>
            <w:vAlign w:val="center"/>
          </w:tcPr>
          <w:p w14:paraId="2929F781" w14:textId="77777777" w:rsidR="00207394" w:rsidRPr="005D6460" w:rsidRDefault="00207394" w:rsidP="00740FEF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1895" w:type="dxa"/>
          </w:tcPr>
          <w:p w14:paraId="4A08E13C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51B59EAD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38DE90DD" w14:textId="77777777" w:rsidTr="00207394">
        <w:trPr>
          <w:trHeight w:val="795"/>
        </w:trPr>
        <w:tc>
          <w:tcPr>
            <w:tcW w:w="5286" w:type="dxa"/>
          </w:tcPr>
          <w:p w14:paraId="599B0534" w14:textId="5FFBA4F0" w:rsidR="00207394" w:rsidRPr="005D6460" w:rsidRDefault="00207394" w:rsidP="00207394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bCs/>
                <w:color w:val="000000" w:themeColor="text1"/>
              </w:rPr>
            </w:pPr>
            <w:r w:rsidRPr="005D6460">
              <w:rPr>
                <w:rFonts w:ascii="Arial Narrow" w:hAnsi="Arial Narrow" w:cs="Arial"/>
                <w:bCs/>
                <w:color w:val="000000" w:themeColor="text1"/>
              </w:rPr>
              <w:t>Aparat z zabezpieczeniem przed impulsem defibrylacji zgodnie z normą IEC60601-1; IEC 60601-2-2 i ANSI/AAMI HF18)</w:t>
            </w:r>
            <w:r w:rsidR="00181D2E">
              <w:rPr>
                <w:rFonts w:ascii="Arial Narrow" w:hAnsi="Arial Narrow" w:cs="Arial"/>
                <w:bCs/>
                <w:color w:val="000000" w:themeColor="text1"/>
              </w:rPr>
              <w:t xml:space="preserve"> </w:t>
            </w:r>
            <w:r w:rsidR="00181D2E">
              <w:rPr>
                <w:rFonts w:ascii="Arial Narrow" w:hAnsi="Arial Narrow" w:cs="Arial"/>
                <w:bCs/>
                <w:color w:val="000000" w:themeColor="text1"/>
              </w:rPr>
              <w:t>lub równoważne</w:t>
            </w:r>
            <w:bookmarkStart w:id="0" w:name="_GoBack"/>
            <w:bookmarkEnd w:id="0"/>
          </w:p>
        </w:tc>
        <w:tc>
          <w:tcPr>
            <w:tcW w:w="1895" w:type="dxa"/>
            <w:vAlign w:val="center"/>
          </w:tcPr>
          <w:p w14:paraId="2B2375F5" w14:textId="77777777" w:rsidR="00207394" w:rsidRPr="005D6460" w:rsidRDefault="00207394" w:rsidP="00740FEF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1895" w:type="dxa"/>
          </w:tcPr>
          <w:p w14:paraId="0A70F839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2AEF495F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56C7486C" w14:textId="77777777" w:rsidTr="00207394">
        <w:trPr>
          <w:trHeight w:val="585"/>
        </w:trPr>
        <w:tc>
          <w:tcPr>
            <w:tcW w:w="5286" w:type="dxa"/>
          </w:tcPr>
          <w:p w14:paraId="4D682F79" w14:textId="77777777" w:rsidR="00207394" w:rsidRPr="005D6460" w:rsidRDefault="00207394" w:rsidP="00207394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Automatyczny test urządzenia po uruchomieniu.</w:t>
            </w:r>
          </w:p>
        </w:tc>
        <w:tc>
          <w:tcPr>
            <w:tcW w:w="1895" w:type="dxa"/>
            <w:vAlign w:val="center"/>
          </w:tcPr>
          <w:p w14:paraId="30F20FD9" w14:textId="77777777" w:rsidR="00207394" w:rsidRPr="005D6460" w:rsidRDefault="00207394" w:rsidP="00740FEF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 xml:space="preserve">TAK, </w:t>
            </w:r>
          </w:p>
        </w:tc>
        <w:tc>
          <w:tcPr>
            <w:tcW w:w="1895" w:type="dxa"/>
          </w:tcPr>
          <w:p w14:paraId="5156B7F8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06DC9185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20C2C3E5" w14:textId="77777777" w:rsidTr="00207394">
        <w:trPr>
          <w:trHeight w:val="345"/>
        </w:trPr>
        <w:tc>
          <w:tcPr>
            <w:tcW w:w="5286" w:type="dxa"/>
          </w:tcPr>
          <w:p w14:paraId="36323E69" w14:textId="77777777" w:rsidR="00207394" w:rsidRPr="005D6460" w:rsidRDefault="00207394" w:rsidP="00207394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7-calowy ekran dotykowy LCD</w:t>
            </w:r>
          </w:p>
        </w:tc>
        <w:tc>
          <w:tcPr>
            <w:tcW w:w="1895" w:type="dxa"/>
            <w:vAlign w:val="center"/>
          </w:tcPr>
          <w:p w14:paraId="4091208E" w14:textId="77777777" w:rsidR="00207394" w:rsidRPr="005D6460" w:rsidRDefault="00207394" w:rsidP="00740FEF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1895" w:type="dxa"/>
          </w:tcPr>
          <w:p w14:paraId="1A9ABC55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3D37CD10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73F20956" w14:textId="77777777" w:rsidTr="00207394">
        <w:trPr>
          <w:trHeight w:val="570"/>
        </w:trPr>
        <w:tc>
          <w:tcPr>
            <w:tcW w:w="5286" w:type="dxa"/>
          </w:tcPr>
          <w:p w14:paraId="6AE1DCF0" w14:textId="77777777" w:rsidR="00207394" w:rsidRPr="005D6460" w:rsidRDefault="00207394" w:rsidP="00207394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Informacja o poprawnym podłączeniu elektrody biernej na wyświetlaczu urządzenia.</w:t>
            </w:r>
          </w:p>
        </w:tc>
        <w:tc>
          <w:tcPr>
            <w:tcW w:w="1895" w:type="dxa"/>
            <w:vAlign w:val="center"/>
          </w:tcPr>
          <w:p w14:paraId="75E5DE97" w14:textId="77777777" w:rsidR="00207394" w:rsidRPr="005D6460" w:rsidRDefault="00207394" w:rsidP="00740FEF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1895" w:type="dxa"/>
          </w:tcPr>
          <w:p w14:paraId="0E994D5B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2A395156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67767088" w14:textId="77777777" w:rsidTr="00207394">
        <w:trPr>
          <w:trHeight w:val="810"/>
        </w:trPr>
        <w:tc>
          <w:tcPr>
            <w:tcW w:w="5286" w:type="dxa"/>
          </w:tcPr>
          <w:p w14:paraId="275D11D1" w14:textId="77777777" w:rsidR="00207394" w:rsidRPr="005D6460" w:rsidRDefault="00207394" w:rsidP="00207394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 xml:space="preserve">System wykonujący 434 000 operacji logicznych na </w:t>
            </w:r>
            <w:proofErr w:type="spellStart"/>
            <w:r w:rsidRPr="005D6460">
              <w:rPr>
                <w:rFonts w:ascii="Arial Narrow" w:hAnsi="Arial Narrow" w:cs="Arial"/>
                <w:color w:val="000000" w:themeColor="text1"/>
              </w:rPr>
              <w:t>sekunde</w:t>
            </w:r>
            <w:proofErr w:type="spellEnd"/>
            <w:r w:rsidRPr="005D6460">
              <w:rPr>
                <w:rFonts w:ascii="Arial Narrow" w:hAnsi="Arial Narrow" w:cs="Arial"/>
                <w:color w:val="000000" w:themeColor="text1"/>
              </w:rPr>
              <w:t>, stale badając oporność koagulowanej tkanki.</w:t>
            </w:r>
          </w:p>
        </w:tc>
        <w:tc>
          <w:tcPr>
            <w:tcW w:w="1895" w:type="dxa"/>
            <w:vAlign w:val="center"/>
          </w:tcPr>
          <w:p w14:paraId="38815638" w14:textId="77777777" w:rsidR="00207394" w:rsidRPr="005D6460" w:rsidRDefault="00207394" w:rsidP="00740FEF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 xml:space="preserve">TAK, </w:t>
            </w:r>
          </w:p>
        </w:tc>
        <w:tc>
          <w:tcPr>
            <w:tcW w:w="1895" w:type="dxa"/>
          </w:tcPr>
          <w:p w14:paraId="54D56D45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1ACDE27C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5635E437" w14:textId="77777777" w:rsidTr="00207394">
        <w:trPr>
          <w:trHeight w:val="570"/>
        </w:trPr>
        <w:tc>
          <w:tcPr>
            <w:tcW w:w="5286" w:type="dxa"/>
          </w:tcPr>
          <w:p w14:paraId="45C8082B" w14:textId="77777777" w:rsidR="00207394" w:rsidRPr="005D6460" w:rsidRDefault="00207394" w:rsidP="00207394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 xml:space="preserve">Koagulacja w systemie zamykania </w:t>
            </w:r>
            <w:proofErr w:type="spellStart"/>
            <w:r w:rsidRPr="005D6460">
              <w:rPr>
                <w:rFonts w:ascii="Arial Narrow" w:hAnsi="Arial Narrow" w:cs="Arial"/>
                <w:color w:val="000000" w:themeColor="text1"/>
              </w:rPr>
              <w:t>naczyć</w:t>
            </w:r>
            <w:proofErr w:type="spellEnd"/>
            <w:r w:rsidRPr="005D6460">
              <w:rPr>
                <w:rFonts w:ascii="Arial Narrow" w:hAnsi="Arial Narrow" w:cs="Arial"/>
                <w:color w:val="000000" w:themeColor="text1"/>
              </w:rPr>
              <w:t xml:space="preserve"> osiągana w czasie 1-4 sekund</w:t>
            </w:r>
          </w:p>
        </w:tc>
        <w:tc>
          <w:tcPr>
            <w:tcW w:w="1895" w:type="dxa"/>
            <w:vAlign w:val="center"/>
          </w:tcPr>
          <w:p w14:paraId="2E29CA27" w14:textId="1479B6B5" w:rsidR="000E65F4" w:rsidRPr="005D6460" w:rsidRDefault="000E65F4" w:rsidP="000E65F4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</w:t>
            </w:r>
            <w:r w:rsidR="00650625" w:rsidRPr="005D6460">
              <w:rPr>
                <w:rFonts w:ascii="Arial Narrow" w:hAnsi="Arial Narrow" w:cs="Arial"/>
                <w:color w:val="000000" w:themeColor="text1"/>
              </w:rPr>
              <w:t>, podać</w:t>
            </w:r>
          </w:p>
          <w:p w14:paraId="25EE2FA4" w14:textId="143CFD02" w:rsidR="00207394" w:rsidRPr="005D6460" w:rsidRDefault="000E65F4" w:rsidP="000E65F4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lastRenderedPageBreak/>
              <w:t>Tak – 10 pkt</w:t>
            </w:r>
            <w:r w:rsidRPr="005D6460">
              <w:rPr>
                <w:rFonts w:ascii="Arial Narrow" w:hAnsi="Arial Narrow" w:cs="Arial"/>
                <w:color w:val="000000" w:themeColor="text1"/>
              </w:rPr>
              <w:br/>
              <w:t>Nie – 0 pkt</w:t>
            </w:r>
          </w:p>
        </w:tc>
        <w:tc>
          <w:tcPr>
            <w:tcW w:w="1895" w:type="dxa"/>
          </w:tcPr>
          <w:p w14:paraId="3DA66E23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76167290" w14:textId="02C2EA1B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2716A05F" w14:textId="77777777" w:rsidTr="00207394">
        <w:trPr>
          <w:trHeight w:val="5027"/>
        </w:trPr>
        <w:tc>
          <w:tcPr>
            <w:tcW w:w="5286" w:type="dxa"/>
          </w:tcPr>
          <w:p w14:paraId="6C80ED04" w14:textId="77777777" w:rsidR="00207394" w:rsidRPr="005D6460" w:rsidRDefault="00207394" w:rsidP="00207394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Urządzenie wyposażone w gniazda (minimum):</w:t>
            </w:r>
          </w:p>
          <w:p w14:paraId="2911A6E5" w14:textId="77777777" w:rsidR="00207394" w:rsidRPr="005D6460" w:rsidRDefault="00207394" w:rsidP="00207394">
            <w:pPr>
              <w:numPr>
                <w:ilvl w:val="0"/>
                <w:numId w:val="2"/>
              </w:numPr>
              <w:spacing w:before="60" w:after="60" w:line="240" w:lineRule="auto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panel przedni:</w:t>
            </w:r>
          </w:p>
          <w:p w14:paraId="253C5D29" w14:textId="77777777" w:rsidR="00207394" w:rsidRPr="005D6460" w:rsidRDefault="00207394" w:rsidP="00207394">
            <w:pPr>
              <w:numPr>
                <w:ilvl w:val="1"/>
                <w:numId w:val="2"/>
              </w:numPr>
              <w:spacing w:before="60" w:after="60" w:line="240" w:lineRule="auto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 xml:space="preserve">gniazdo uniwersalnego portu przełącznika nożnego (UFP), </w:t>
            </w:r>
            <w:proofErr w:type="spellStart"/>
            <w:r w:rsidRPr="005D6460">
              <w:rPr>
                <w:rFonts w:ascii="Arial Narrow" w:hAnsi="Arial Narrow" w:cs="Arial"/>
                <w:color w:val="000000" w:themeColor="text1"/>
              </w:rPr>
              <w:t>Monopolar</w:t>
            </w:r>
            <w:proofErr w:type="spellEnd"/>
            <w:r w:rsidRPr="005D6460">
              <w:rPr>
                <w:rFonts w:ascii="Arial Narrow" w:hAnsi="Arial Narrow" w:cs="Arial"/>
                <w:color w:val="000000" w:themeColor="text1"/>
              </w:rPr>
              <w:t xml:space="preserve"> 1</w:t>
            </w:r>
          </w:p>
          <w:p w14:paraId="17CEA9B1" w14:textId="77777777" w:rsidR="00207394" w:rsidRPr="005D6460" w:rsidRDefault="00207394" w:rsidP="00207394">
            <w:pPr>
              <w:numPr>
                <w:ilvl w:val="1"/>
                <w:numId w:val="2"/>
              </w:numPr>
              <w:spacing w:before="60" w:after="60" w:line="240" w:lineRule="auto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 xml:space="preserve">gniazdo narzędzia </w:t>
            </w:r>
            <w:proofErr w:type="spellStart"/>
            <w:r w:rsidRPr="005D6460">
              <w:rPr>
                <w:rFonts w:ascii="Arial Narrow" w:hAnsi="Arial Narrow" w:cs="Arial"/>
                <w:color w:val="000000" w:themeColor="text1"/>
              </w:rPr>
              <w:t>Monopolar</w:t>
            </w:r>
            <w:proofErr w:type="spellEnd"/>
            <w:r w:rsidRPr="005D6460">
              <w:rPr>
                <w:rFonts w:ascii="Arial Narrow" w:hAnsi="Arial Narrow" w:cs="Arial"/>
                <w:color w:val="000000" w:themeColor="text1"/>
              </w:rPr>
              <w:t xml:space="preserve"> 2</w:t>
            </w:r>
          </w:p>
          <w:p w14:paraId="6E509CD3" w14:textId="77777777" w:rsidR="00207394" w:rsidRPr="005D6460" w:rsidRDefault="00207394" w:rsidP="00207394">
            <w:pPr>
              <w:numPr>
                <w:ilvl w:val="1"/>
                <w:numId w:val="2"/>
              </w:numPr>
              <w:spacing w:before="60" w:after="60" w:line="240" w:lineRule="auto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gniazdo bipolarne</w:t>
            </w:r>
          </w:p>
          <w:p w14:paraId="259D4D54" w14:textId="77777777" w:rsidR="00207394" w:rsidRPr="005D6460" w:rsidRDefault="00207394" w:rsidP="00207394">
            <w:pPr>
              <w:numPr>
                <w:ilvl w:val="1"/>
                <w:numId w:val="2"/>
              </w:numPr>
              <w:spacing w:before="60" w:after="60" w:line="240" w:lineRule="auto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gniazdo do systemu zamykania naczyń oraz resekcji bipolarnej</w:t>
            </w:r>
          </w:p>
          <w:p w14:paraId="1EAC60F7" w14:textId="77777777" w:rsidR="00207394" w:rsidRPr="005D6460" w:rsidRDefault="00207394" w:rsidP="00207394">
            <w:pPr>
              <w:numPr>
                <w:ilvl w:val="1"/>
                <w:numId w:val="2"/>
              </w:numPr>
              <w:spacing w:before="60" w:after="60" w:line="240" w:lineRule="auto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gniazdo do podłączenia elektrody biernej</w:t>
            </w:r>
          </w:p>
          <w:p w14:paraId="5610A837" w14:textId="77777777" w:rsidR="00207394" w:rsidRPr="005D6460" w:rsidRDefault="00207394" w:rsidP="00207394">
            <w:pPr>
              <w:numPr>
                <w:ilvl w:val="0"/>
                <w:numId w:val="2"/>
              </w:numPr>
              <w:spacing w:before="60" w:after="60" w:line="240" w:lineRule="auto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panel tylny:</w:t>
            </w:r>
          </w:p>
          <w:p w14:paraId="58122091" w14:textId="77777777" w:rsidR="00207394" w:rsidRPr="005D6460" w:rsidRDefault="00207394" w:rsidP="00207394">
            <w:pPr>
              <w:numPr>
                <w:ilvl w:val="1"/>
                <w:numId w:val="2"/>
              </w:numPr>
              <w:spacing w:before="60" w:after="60" w:line="240" w:lineRule="auto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bCs/>
                <w:color w:val="000000" w:themeColor="text1"/>
              </w:rPr>
              <w:t xml:space="preserve">gniazdo sterownika nożnego </w:t>
            </w:r>
            <w:proofErr w:type="spellStart"/>
            <w:r w:rsidRPr="005D6460">
              <w:rPr>
                <w:rFonts w:ascii="Arial Narrow" w:hAnsi="Arial Narrow" w:cs="Arial"/>
                <w:bCs/>
                <w:color w:val="000000" w:themeColor="text1"/>
              </w:rPr>
              <w:t>Monopolarnego</w:t>
            </w:r>
            <w:proofErr w:type="spellEnd"/>
            <w:r w:rsidRPr="005D6460">
              <w:rPr>
                <w:rFonts w:ascii="Arial Narrow" w:hAnsi="Arial Narrow" w:cs="Arial"/>
                <w:bCs/>
                <w:color w:val="000000" w:themeColor="text1"/>
              </w:rPr>
              <w:t xml:space="preserve"> 1</w:t>
            </w:r>
          </w:p>
          <w:p w14:paraId="4A784BAB" w14:textId="77777777" w:rsidR="00207394" w:rsidRPr="005D6460" w:rsidRDefault="00207394" w:rsidP="00207394">
            <w:pPr>
              <w:numPr>
                <w:ilvl w:val="1"/>
                <w:numId w:val="2"/>
              </w:numPr>
              <w:spacing w:before="60" w:after="60" w:line="240" w:lineRule="auto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bCs/>
                <w:color w:val="000000" w:themeColor="text1"/>
              </w:rPr>
              <w:t xml:space="preserve">gniazdo sterownika nożnego </w:t>
            </w:r>
            <w:proofErr w:type="spellStart"/>
            <w:r w:rsidRPr="005D6460">
              <w:rPr>
                <w:rFonts w:ascii="Arial Narrow" w:hAnsi="Arial Narrow" w:cs="Arial"/>
                <w:bCs/>
                <w:color w:val="000000" w:themeColor="text1"/>
              </w:rPr>
              <w:t>Monopolarnego</w:t>
            </w:r>
            <w:proofErr w:type="spellEnd"/>
            <w:r w:rsidRPr="005D6460">
              <w:rPr>
                <w:rFonts w:ascii="Arial Narrow" w:hAnsi="Arial Narrow" w:cs="Arial"/>
                <w:bCs/>
                <w:color w:val="000000" w:themeColor="text1"/>
              </w:rPr>
              <w:t xml:space="preserve"> 2</w:t>
            </w:r>
          </w:p>
          <w:p w14:paraId="03FBB5AB" w14:textId="77777777" w:rsidR="00207394" w:rsidRPr="005D6460" w:rsidRDefault="00207394" w:rsidP="00207394">
            <w:pPr>
              <w:numPr>
                <w:ilvl w:val="1"/>
                <w:numId w:val="2"/>
              </w:numPr>
              <w:spacing w:before="60" w:after="60" w:line="240" w:lineRule="auto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bCs/>
                <w:color w:val="000000" w:themeColor="text1"/>
              </w:rPr>
              <w:t>gniazdo sterownika nożnego bipolarnego</w:t>
            </w:r>
          </w:p>
          <w:p w14:paraId="6A750CBA" w14:textId="77777777" w:rsidR="00207394" w:rsidRPr="005D6460" w:rsidRDefault="00207394" w:rsidP="00207394">
            <w:pPr>
              <w:numPr>
                <w:ilvl w:val="1"/>
                <w:numId w:val="2"/>
              </w:numPr>
              <w:spacing w:before="60" w:after="60" w:line="240" w:lineRule="auto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bCs/>
                <w:color w:val="000000" w:themeColor="text1"/>
              </w:rPr>
              <w:t>gniazdo do sterownika nożnego do systemu zamykania naczyń/resekcji bipolarnej</w:t>
            </w:r>
          </w:p>
          <w:p w14:paraId="277630D6" w14:textId="77777777" w:rsidR="00207394" w:rsidRPr="005D6460" w:rsidRDefault="00207394" w:rsidP="00207394">
            <w:pPr>
              <w:numPr>
                <w:ilvl w:val="1"/>
                <w:numId w:val="2"/>
              </w:numPr>
              <w:spacing w:before="60" w:after="60" w:line="240" w:lineRule="auto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bCs/>
                <w:color w:val="000000" w:themeColor="text1"/>
              </w:rPr>
              <w:t>gniazdo Ethernet (serwisowe)</w:t>
            </w:r>
          </w:p>
          <w:p w14:paraId="7C3C3F7B" w14:textId="77777777" w:rsidR="00207394" w:rsidRPr="005D6460" w:rsidRDefault="00207394" w:rsidP="00207394">
            <w:pPr>
              <w:numPr>
                <w:ilvl w:val="1"/>
                <w:numId w:val="2"/>
              </w:numPr>
              <w:spacing w:before="60" w:after="60" w:line="240" w:lineRule="auto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bCs/>
                <w:color w:val="000000" w:themeColor="text1"/>
              </w:rPr>
              <w:t xml:space="preserve">antena </w:t>
            </w:r>
            <w:proofErr w:type="spellStart"/>
            <w:r w:rsidRPr="005D6460">
              <w:rPr>
                <w:rFonts w:ascii="Arial Narrow" w:hAnsi="Arial Narrow" w:cs="Arial"/>
                <w:bCs/>
                <w:color w:val="000000" w:themeColor="text1"/>
              </w:rPr>
              <w:t>WiFi</w:t>
            </w:r>
            <w:proofErr w:type="spellEnd"/>
            <w:r w:rsidRPr="005D6460">
              <w:rPr>
                <w:rFonts w:ascii="Arial Narrow" w:hAnsi="Arial Narrow" w:cs="Arial"/>
                <w:bCs/>
                <w:color w:val="000000" w:themeColor="text1"/>
              </w:rPr>
              <w:t xml:space="preserve"> (serwisowe)</w:t>
            </w:r>
          </w:p>
          <w:p w14:paraId="2E5C454D" w14:textId="77777777" w:rsidR="00207394" w:rsidRPr="005D6460" w:rsidRDefault="00207394" w:rsidP="00207394">
            <w:pPr>
              <w:numPr>
                <w:ilvl w:val="1"/>
                <w:numId w:val="2"/>
              </w:numPr>
              <w:spacing w:before="60" w:after="60" w:line="240" w:lineRule="auto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bCs/>
                <w:color w:val="000000" w:themeColor="text1"/>
              </w:rPr>
              <w:t xml:space="preserve">gniazdo sterowania </w:t>
            </w:r>
            <w:proofErr w:type="spellStart"/>
            <w:r w:rsidRPr="005D6460">
              <w:rPr>
                <w:rFonts w:ascii="Arial Narrow" w:hAnsi="Arial Narrow" w:cs="Arial"/>
                <w:bCs/>
                <w:color w:val="000000" w:themeColor="text1"/>
              </w:rPr>
              <w:t>ewakuatorem</w:t>
            </w:r>
            <w:proofErr w:type="spellEnd"/>
            <w:r w:rsidRPr="005D6460">
              <w:rPr>
                <w:rFonts w:ascii="Arial Narrow" w:hAnsi="Arial Narrow" w:cs="Arial"/>
                <w:bCs/>
                <w:color w:val="000000" w:themeColor="text1"/>
              </w:rPr>
              <w:t xml:space="preserve"> dymu oraz zapisu EKG</w:t>
            </w:r>
          </w:p>
          <w:p w14:paraId="24DB58F1" w14:textId="77777777" w:rsidR="00207394" w:rsidRPr="005D6460" w:rsidRDefault="00207394" w:rsidP="00207394">
            <w:pPr>
              <w:numPr>
                <w:ilvl w:val="1"/>
                <w:numId w:val="2"/>
              </w:numPr>
              <w:spacing w:before="60" w:after="60" w:line="240" w:lineRule="auto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bCs/>
                <w:color w:val="000000" w:themeColor="text1"/>
              </w:rPr>
              <w:t>zacisk uziemienia ekwipotencjalnego</w:t>
            </w:r>
          </w:p>
          <w:p w14:paraId="0DEFD159" w14:textId="77777777" w:rsidR="00207394" w:rsidRPr="005D6460" w:rsidRDefault="00207394" w:rsidP="00207394">
            <w:pPr>
              <w:numPr>
                <w:ilvl w:val="1"/>
                <w:numId w:val="2"/>
              </w:numPr>
              <w:spacing w:before="60" w:after="60" w:line="240" w:lineRule="auto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gniazdo przewodu sieciowego</w:t>
            </w:r>
          </w:p>
        </w:tc>
        <w:tc>
          <w:tcPr>
            <w:tcW w:w="1895" w:type="dxa"/>
            <w:vAlign w:val="center"/>
          </w:tcPr>
          <w:p w14:paraId="443EF4DC" w14:textId="77777777" w:rsidR="00207394" w:rsidRPr="005D6460" w:rsidRDefault="00207394" w:rsidP="00740FEF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1895" w:type="dxa"/>
          </w:tcPr>
          <w:p w14:paraId="3E44783C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63C5673E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15206989" w14:textId="77777777" w:rsidTr="00207394">
        <w:trPr>
          <w:trHeight w:val="4217"/>
        </w:trPr>
        <w:tc>
          <w:tcPr>
            <w:tcW w:w="5286" w:type="dxa"/>
          </w:tcPr>
          <w:p w14:paraId="2A13371A" w14:textId="77777777" w:rsidR="00207394" w:rsidRPr="005D6460" w:rsidRDefault="00207394" w:rsidP="00207394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bCs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 xml:space="preserve">Tryby monopolarne: </w:t>
            </w:r>
          </w:p>
          <w:p w14:paraId="3E35AB13" w14:textId="77777777" w:rsidR="00207394" w:rsidRPr="005D6460" w:rsidRDefault="00207394" w:rsidP="00207394">
            <w:pPr>
              <w:numPr>
                <w:ilvl w:val="1"/>
                <w:numId w:val="1"/>
              </w:numPr>
              <w:spacing w:before="60" w:after="60" w:line="240" w:lineRule="auto"/>
              <w:rPr>
                <w:rFonts w:ascii="Arial Narrow" w:hAnsi="Arial Narrow" w:cs="Arial"/>
                <w:bCs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cięcie czyste (</w:t>
            </w:r>
            <w:proofErr w:type="spellStart"/>
            <w:r w:rsidRPr="005D6460">
              <w:rPr>
                <w:rFonts w:ascii="Arial Narrow" w:hAnsi="Arial Narrow" w:cs="Arial"/>
                <w:color w:val="000000" w:themeColor="text1"/>
              </w:rPr>
              <w:t>cut</w:t>
            </w:r>
            <w:proofErr w:type="spellEnd"/>
            <w:r w:rsidRPr="005D6460">
              <w:rPr>
                <w:rFonts w:ascii="Arial Narrow" w:hAnsi="Arial Narrow" w:cs="Arial"/>
                <w:color w:val="000000" w:themeColor="text1"/>
              </w:rPr>
              <w:t>),</w:t>
            </w:r>
          </w:p>
          <w:p w14:paraId="2BF0CE72" w14:textId="77777777" w:rsidR="00207394" w:rsidRPr="005D6460" w:rsidRDefault="00207394" w:rsidP="00207394">
            <w:pPr>
              <w:numPr>
                <w:ilvl w:val="1"/>
                <w:numId w:val="1"/>
              </w:numPr>
              <w:spacing w:before="60" w:after="60" w:line="240" w:lineRule="auto"/>
              <w:rPr>
                <w:rFonts w:ascii="Arial Narrow" w:hAnsi="Arial Narrow" w:cs="Arial"/>
                <w:bCs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 xml:space="preserve">cięcie mieszane (blend), </w:t>
            </w:r>
          </w:p>
          <w:p w14:paraId="502CBD63" w14:textId="77777777" w:rsidR="00207394" w:rsidRPr="005D6460" w:rsidRDefault="00207394" w:rsidP="00207394">
            <w:pPr>
              <w:numPr>
                <w:ilvl w:val="1"/>
                <w:numId w:val="1"/>
              </w:numPr>
              <w:spacing w:before="60" w:after="60" w:line="240" w:lineRule="auto"/>
              <w:rPr>
                <w:rFonts w:ascii="Arial Narrow" w:hAnsi="Arial Narrow" w:cs="Arial"/>
                <w:bCs/>
                <w:color w:val="000000" w:themeColor="text1"/>
              </w:rPr>
            </w:pPr>
            <w:bookmarkStart w:id="1" w:name="OLE_LINK1"/>
            <w:bookmarkStart w:id="2" w:name="OLE_LINK2"/>
            <w:r w:rsidRPr="005D6460">
              <w:rPr>
                <w:rFonts w:ascii="Arial Narrow" w:hAnsi="Arial Narrow" w:cs="Arial"/>
                <w:color w:val="000000" w:themeColor="text1"/>
              </w:rPr>
              <w:t xml:space="preserve">zaawansowany tryb </w:t>
            </w:r>
            <w:proofErr w:type="spellStart"/>
            <w:r w:rsidRPr="005D6460">
              <w:rPr>
                <w:rFonts w:ascii="Arial Narrow" w:hAnsi="Arial Narrow" w:cs="Arial"/>
                <w:color w:val="000000" w:themeColor="text1"/>
              </w:rPr>
              <w:t>monopolarny</w:t>
            </w:r>
            <w:proofErr w:type="spellEnd"/>
            <w:r w:rsidRPr="005D6460">
              <w:rPr>
                <w:rFonts w:ascii="Arial Narrow" w:hAnsi="Arial Narrow" w:cs="Arial"/>
                <w:color w:val="000000" w:themeColor="text1"/>
              </w:rPr>
              <w:t xml:space="preserve"> pozwalający uzyskać wyjątkową kombinacje hemostazy i rozcinania. Użytkownik może zwolnić cięcie aby uzyskać większą hemostazę (</w:t>
            </w:r>
            <w:r w:rsidRPr="005D6460">
              <w:rPr>
                <w:rFonts w:ascii="Arial Narrow" w:hAnsi="Arial Narrow" w:cs="Arial"/>
                <w:i/>
                <w:color w:val="000000" w:themeColor="text1"/>
              </w:rPr>
              <w:t>koagulacje)</w:t>
            </w:r>
            <w:r w:rsidRPr="005D6460">
              <w:rPr>
                <w:rFonts w:ascii="Arial Narrow" w:hAnsi="Arial Narrow" w:cs="Arial"/>
                <w:color w:val="000000" w:themeColor="text1"/>
              </w:rPr>
              <w:t xml:space="preserve"> i przyspieszyć aby uzyskać lepsze rozcinanie (</w:t>
            </w:r>
            <w:r w:rsidRPr="005D6460">
              <w:rPr>
                <w:rFonts w:ascii="Arial Narrow" w:hAnsi="Arial Narrow" w:cs="Arial"/>
                <w:i/>
                <w:color w:val="000000" w:themeColor="text1"/>
              </w:rPr>
              <w:t>cięcie)</w:t>
            </w:r>
          </w:p>
          <w:bookmarkEnd w:id="1"/>
          <w:bookmarkEnd w:id="2"/>
          <w:p w14:paraId="5F6A4DDD" w14:textId="77777777" w:rsidR="00207394" w:rsidRPr="005D6460" w:rsidRDefault="00207394" w:rsidP="00207394">
            <w:pPr>
              <w:numPr>
                <w:ilvl w:val="1"/>
                <w:numId w:val="1"/>
              </w:numPr>
              <w:spacing w:before="60" w:after="60" w:line="240" w:lineRule="auto"/>
              <w:rPr>
                <w:rFonts w:ascii="Arial Narrow" w:hAnsi="Arial Narrow" w:cs="Arial"/>
                <w:bCs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koagulacja wyżarzanie, bezkontaktowa (</w:t>
            </w:r>
            <w:proofErr w:type="spellStart"/>
            <w:r w:rsidRPr="005D6460">
              <w:rPr>
                <w:rFonts w:ascii="Arial Narrow" w:hAnsi="Arial Narrow" w:cs="Arial"/>
                <w:color w:val="000000" w:themeColor="text1"/>
              </w:rPr>
              <w:t>fulgurate</w:t>
            </w:r>
            <w:proofErr w:type="spellEnd"/>
            <w:r w:rsidRPr="005D6460">
              <w:rPr>
                <w:rFonts w:ascii="Arial Narrow" w:hAnsi="Arial Narrow" w:cs="Arial"/>
                <w:color w:val="000000" w:themeColor="text1"/>
              </w:rPr>
              <w:t>)</w:t>
            </w:r>
          </w:p>
          <w:p w14:paraId="0C39FB65" w14:textId="77777777" w:rsidR="00207394" w:rsidRPr="005D6460" w:rsidRDefault="00207394" w:rsidP="00207394">
            <w:pPr>
              <w:numPr>
                <w:ilvl w:val="1"/>
                <w:numId w:val="1"/>
              </w:numPr>
              <w:spacing w:before="60" w:after="60" w:line="240" w:lineRule="auto"/>
              <w:rPr>
                <w:rFonts w:ascii="Arial Narrow" w:hAnsi="Arial Narrow" w:cs="Arial"/>
                <w:bCs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koagulacja rozpylanie (spray)</w:t>
            </w:r>
          </w:p>
          <w:p w14:paraId="276DF895" w14:textId="77777777" w:rsidR="00207394" w:rsidRPr="005D6460" w:rsidRDefault="00207394" w:rsidP="00207394">
            <w:pPr>
              <w:numPr>
                <w:ilvl w:val="1"/>
                <w:numId w:val="1"/>
              </w:numPr>
              <w:spacing w:before="60" w:after="60" w:line="240" w:lineRule="auto"/>
              <w:rPr>
                <w:rFonts w:ascii="Arial Narrow" w:hAnsi="Arial Narrow" w:cs="Arial"/>
                <w:bCs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koagulacja łagodna (</w:t>
            </w:r>
            <w:proofErr w:type="spellStart"/>
            <w:r w:rsidRPr="005D6460">
              <w:rPr>
                <w:rFonts w:ascii="Arial Narrow" w:hAnsi="Arial Narrow" w:cs="Arial"/>
                <w:color w:val="000000" w:themeColor="text1"/>
              </w:rPr>
              <w:t>soft</w:t>
            </w:r>
            <w:proofErr w:type="spellEnd"/>
            <w:r w:rsidRPr="005D6460">
              <w:rPr>
                <w:rFonts w:ascii="Arial Narrow" w:hAnsi="Arial Narrow" w:cs="Arial"/>
                <w:color w:val="000000" w:themeColor="text1"/>
              </w:rPr>
              <w:t xml:space="preserve">), ciągła sinusoida o częstotliwości 434 </w:t>
            </w:r>
            <w:proofErr w:type="spellStart"/>
            <w:r w:rsidRPr="005D6460">
              <w:rPr>
                <w:rFonts w:ascii="Arial Narrow" w:hAnsi="Arial Narrow" w:cs="Arial"/>
                <w:color w:val="000000" w:themeColor="text1"/>
              </w:rPr>
              <w:t>Hz</w:t>
            </w:r>
            <w:proofErr w:type="spellEnd"/>
          </w:p>
          <w:p w14:paraId="40E62A05" w14:textId="77777777" w:rsidR="00207394" w:rsidRPr="005D6460" w:rsidRDefault="00207394" w:rsidP="00740FEF">
            <w:pPr>
              <w:spacing w:before="60" w:after="60"/>
              <w:ind w:left="1080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895" w:type="dxa"/>
            <w:vAlign w:val="center"/>
          </w:tcPr>
          <w:p w14:paraId="58E6DD01" w14:textId="77777777" w:rsidR="00207394" w:rsidRPr="005D6460" w:rsidRDefault="00207394" w:rsidP="00740FEF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1895" w:type="dxa"/>
          </w:tcPr>
          <w:p w14:paraId="2BB94B60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7E8D7DCF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546595DD" w14:textId="77777777" w:rsidTr="00207394">
        <w:trPr>
          <w:trHeight w:val="1500"/>
        </w:trPr>
        <w:tc>
          <w:tcPr>
            <w:tcW w:w="5286" w:type="dxa"/>
          </w:tcPr>
          <w:p w14:paraId="177D5FA6" w14:textId="77777777" w:rsidR="00207394" w:rsidRPr="005D6460" w:rsidRDefault="00207394" w:rsidP="00207394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lastRenderedPageBreak/>
              <w:t xml:space="preserve">Tryby bipolarne: </w:t>
            </w:r>
          </w:p>
          <w:p w14:paraId="3FCB2398" w14:textId="77777777" w:rsidR="00207394" w:rsidRPr="005D6460" w:rsidRDefault="00207394" w:rsidP="00207394">
            <w:pPr>
              <w:numPr>
                <w:ilvl w:val="0"/>
                <w:numId w:val="3"/>
              </w:numPr>
              <w:spacing w:before="60" w:after="60" w:line="240" w:lineRule="auto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Niski (moc max. 15W)</w:t>
            </w:r>
          </w:p>
          <w:p w14:paraId="6F215236" w14:textId="77777777" w:rsidR="00207394" w:rsidRPr="005D6460" w:rsidRDefault="00207394" w:rsidP="00207394">
            <w:pPr>
              <w:numPr>
                <w:ilvl w:val="0"/>
                <w:numId w:val="3"/>
              </w:numPr>
              <w:spacing w:before="60" w:after="60" w:line="240" w:lineRule="auto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standardowy  (moc max. 40W)</w:t>
            </w:r>
          </w:p>
          <w:p w14:paraId="6C5BD335" w14:textId="77777777" w:rsidR="00207394" w:rsidRPr="005D6460" w:rsidRDefault="00207394" w:rsidP="00207394">
            <w:pPr>
              <w:numPr>
                <w:ilvl w:val="0"/>
                <w:numId w:val="3"/>
              </w:numPr>
              <w:spacing w:before="60" w:after="60" w:line="240" w:lineRule="auto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makro (moc max. 95W)</w:t>
            </w:r>
          </w:p>
          <w:p w14:paraId="19C2802F" w14:textId="77777777" w:rsidR="00207394" w:rsidRPr="005D6460" w:rsidRDefault="00207394" w:rsidP="00740FEF">
            <w:pPr>
              <w:spacing w:before="60" w:after="60"/>
              <w:ind w:left="1068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895" w:type="dxa"/>
            <w:vAlign w:val="center"/>
          </w:tcPr>
          <w:p w14:paraId="55BC3C27" w14:textId="77777777" w:rsidR="00207394" w:rsidRPr="005D6460" w:rsidRDefault="00207394" w:rsidP="00740FEF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1895" w:type="dxa"/>
          </w:tcPr>
          <w:p w14:paraId="315C7D09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44358614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749D5991" w14:textId="77777777" w:rsidTr="00207394">
        <w:trPr>
          <w:trHeight w:val="1500"/>
        </w:trPr>
        <w:tc>
          <w:tcPr>
            <w:tcW w:w="5286" w:type="dxa"/>
          </w:tcPr>
          <w:p w14:paraId="58332F01" w14:textId="77777777" w:rsidR="00207394" w:rsidRPr="005D6460" w:rsidRDefault="00207394" w:rsidP="00207394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 xml:space="preserve">Funkcja </w:t>
            </w:r>
            <w:proofErr w:type="spellStart"/>
            <w:r w:rsidRPr="005D6460">
              <w:rPr>
                <w:rFonts w:ascii="Arial Narrow" w:hAnsi="Arial Narrow" w:cs="Arial"/>
                <w:color w:val="000000" w:themeColor="text1"/>
              </w:rPr>
              <w:t>autobipolar</w:t>
            </w:r>
            <w:proofErr w:type="spellEnd"/>
            <w:r w:rsidRPr="005D6460">
              <w:rPr>
                <w:rFonts w:ascii="Arial Narrow" w:hAnsi="Arial Narrow" w:cs="Arial"/>
                <w:color w:val="000000" w:themeColor="text1"/>
              </w:rPr>
              <w:t xml:space="preserve"> – możliwość automatycznego rozpoczęcia i zakończenia pracy oraz samodzielnej regulacji przez personel medyczny czasu opóźnienia funkcji auto-start z dokładnością do co 0,5 sekundy w zakresie od 0 do 2,5 sekundy.</w:t>
            </w:r>
          </w:p>
        </w:tc>
        <w:tc>
          <w:tcPr>
            <w:tcW w:w="1895" w:type="dxa"/>
            <w:vAlign w:val="center"/>
          </w:tcPr>
          <w:p w14:paraId="3E9F0C89" w14:textId="77777777" w:rsidR="00207394" w:rsidRPr="005D6460" w:rsidRDefault="00207394" w:rsidP="00740FEF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1895" w:type="dxa"/>
          </w:tcPr>
          <w:p w14:paraId="76B0AF12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7339346E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Cs/>
                <w:color w:val="000000" w:themeColor="text1"/>
              </w:rPr>
            </w:pPr>
          </w:p>
        </w:tc>
      </w:tr>
      <w:tr w:rsidR="005D6460" w:rsidRPr="005D6460" w14:paraId="12FEFBB2" w14:textId="77777777" w:rsidTr="00207394">
        <w:trPr>
          <w:trHeight w:val="2416"/>
        </w:trPr>
        <w:tc>
          <w:tcPr>
            <w:tcW w:w="5286" w:type="dxa"/>
          </w:tcPr>
          <w:p w14:paraId="53820862" w14:textId="77777777" w:rsidR="00207394" w:rsidRPr="005D6460" w:rsidRDefault="00207394" w:rsidP="00207394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bCs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 xml:space="preserve">System zamykania naczyń  pozwalający zespalać tętnice, żyły i naczynia limfatyczne o średnicy do 7mm włącznie oraz wiązki tkanek w oparciu o system ciągłego pomiaru parametrów tkanki (indywidualnie dla każdego pacjenta) umożliwiający precyzyjną regulacje wydatku energii dla uzyskania pożądanego efektu tkankowego (chirurgicznego) oraz ciśnienia elektrody przez ściśle określony okres czasu. </w:t>
            </w:r>
          </w:p>
        </w:tc>
        <w:tc>
          <w:tcPr>
            <w:tcW w:w="1895" w:type="dxa"/>
            <w:vAlign w:val="center"/>
          </w:tcPr>
          <w:p w14:paraId="3E88896B" w14:textId="77777777" w:rsidR="00207394" w:rsidRPr="005D6460" w:rsidRDefault="00207394" w:rsidP="00740FEF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1895" w:type="dxa"/>
          </w:tcPr>
          <w:p w14:paraId="170CA457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5B09689B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Cs/>
                <w:color w:val="000000" w:themeColor="text1"/>
              </w:rPr>
            </w:pPr>
          </w:p>
        </w:tc>
      </w:tr>
      <w:tr w:rsidR="005D6460" w:rsidRPr="005D6460" w14:paraId="74F9B3CB" w14:textId="77777777" w:rsidTr="00207394">
        <w:trPr>
          <w:trHeight w:val="345"/>
        </w:trPr>
        <w:tc>
          <w:tcPr>
            <w:tcW w:w="5286" w:type="dxa"/>
          </w:tcPr>
          <w:p w14:paraId="5B0A9907" w14:textId="77777777" w:rsidR="00207394" w:rsidRPr="005D6460" w:rsidRDefault="00207394" w:rsidP="00207394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bCs/>
                <w:color w:val="000000" w:themeColor="text1"/>
              </w:rPr>
              <w:t>Tryb bipolarny m</w:t>
            </w:r>
            <w:r w:rsidRPr="005D6460">
              <w:rPr>
                <w:rFonts w:ascii="Arial Narrow" w:hAnsi="Arial Narrow" w:cs="Arial"/>
                <w:color w:val="000000" w:themeColor="text1"/>
              </w:rPr>
              <w:t>oc max. 95 W</w:t>
            </w:r>
          </w:p>
        </w:tc>
        <w:tc>
          <w:tcPr>
            <w:tcW w:w="1895" w:type="dxa"/>
            <w:vAlign w:val="center"/>
          </w:tcPr>
          <w:p w14:paraId="409D98AE" w14:textId="77777777" w:rsidR="00207394" w:rsidRPr="005D6460" w:rsidRDefault="00207394" w:rsidP="00740FEF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1895" w:type="dxa"/>
          </w:tcPr>
          <w:p w14:paraId="78F71DB4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3B3B8212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70BDA869" w14:textId="77777777" w:rsidTr="00207394">
        <w:trPr>
          <w:trHeight w:val="285"/>
        </w:trPr>
        <w:tc>
          <w:tcPr>
            <w:tcW w:w="5286" w:type="dxa"/>
          </w:tcPr>
          <w:p w14:paraId="2A7368FC" w14:textId="77777777" w:rsidR="00207394" w:rsidRPr="005D6460" w:rsidRDefault="00207394" w:rsidP="00207394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bCs/>
                <w:color w:val="000000" w:themeColor="text1"/>
              </w:rPr>
              <w:t>Cięcie monopolarne tryb czysty m</w:t>
            </w:r>
            <w:r w:rsidRPr="005D6460">
              <w:rPr>
                <w:rFonts w:ascii="Arial Narrow" w:hAnsi="Arial Narrow" w:cs="Arial"/>
                <w:color w:val="000000" w:themeColor="text1"/>
              </w:rPr>
              <w:t>oc max. 300 W</w:t>
            </w:r>
          </w:p>
        </w:tc>
        <w:tc>
          <w:tcPr>
            <w:tcW w:w="1895" w:type="dxa"/>
            <w:vAlign w:val="center"/>
          </w:tcPr>
          <w:p w14:paraId="288F574D" w14:textId="77777777" w:rsidR="00207394" w:rsidRPr="005D6460" w:rsidRDefault="00207394" w:rsidP="00740FEF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1895" w:type="dxa"/>
          </w:tcPr>
          <w:p w14:paraId="1E14F0F4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246C7B29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49439DE6" w14:textId="77777777" w:rsidTr="00207394">
        <w:trPr>
          <w:trHeight w:val="570"/>
        </w:trPr>
        <w:tc>
          <w:tcPr>
            <w:tcW w:w="5286" w:type="dxa"/>
          </w:tcPr>
          <w:p w14:paraId="36F2C027" w14:textId="77777777" w:rsidR="00207394" w:rsidRPr="005D6460" w:rsidRDefault="00207394" w:rsidP="00207394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bCs/>
                <w:color w:val="000000" w:themeColor="text1"/>
              </w:rPr>
              <w:t>Cięcie monopolarne tryb mieszany m</w:t>
            </w:r>
            <w:r w:rsidRPr="005D6460">
              <w:rPr>
                <w:rFonts w:ascii="Arial Narrow" w:hAnsi="Arial Narrow" w:cs="Arial"/>
                <w:color w:val="000000" w:themeColor="text1"/>
              </w:rPr>
              <w:t>oc max. 200 W</w:t>
            </w:r>
          </w:p>
        </w:tc>
        <w:tc>
          <w:tcPr>
            <w:tcW w:w="1895" w:type="dxa"/>
            <w:vAlign w:val="center"/>
          </w:tcPr>
          <w:p w14:paraId="19C26353" w14:textId="77777777" w:rsidR="00207394" w:rsidRPr="005D6460" w:rsidRDefault="00207394" w:rsidP="00740FEF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1895" w:type="dxa"/>
          </w:tcPr>
          <w:p w14:paraId="516921BF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494077E0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6B18374E" w14:textId="77777777" w:rsidTr="00207394">
        <w:trPr>
          <w:trHeight w:val="1500"/>
        </w:trPr>
        <w:tc>
          <w:tcPr>
            <w:tcW w:w="5286" w:type="dxa"/>
          </w:tcPr>
          <w:p w14:paraId="420D4C02" w14:textId="77777777" w:rsidR="00207394" w:rsidRPr="005D6460" w:rsidRDefault="00207394" w:rsidP="00207394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 xml:space="preserve">Zaawansowany tryb </w:t>
            </w:r>
            <w:proofErr w:type="spellStart"/>
            <w:r w:rsidRPr="005D6460">
              <w:rPr>
                <w:rFonts w:ascii="Arial Narrow" w:hAnsi="Arial Narrow" w:cs="Arial"/>
                <w:color w:val="000000" w:themeColor="text1"/>
              </w:rPr>
              <w:t>monopolarny</w:t>
            </w:r>
            <w:proofErr w:type="spellEnd"/>
            <w:r w:rsidRPr="005D6460">
              <w:rPr>
                <w:rFonts w:ascii="Arial Narrow" w:hAnsi="Arial Narrow" w:cs="Arial"/>
                <w:color w:val="000000" w:themeColor="text1"/>
              </w:rPr>
              <w:t xml:space="preserve"> pozwalający uzyskać wyjątkową kombinacje hemostazy i rozcinania. Użytkownik może zwolnić cięcie aby uzyskać większą hemostazę (koagulacje) i przyspieszyć aby uzyskać lepsze rozcinanie (cięcie) moc max. 200 W</w:t>
            </w:r>
          </w:p>
        </w:tc>
        <w:tc>
          <w:tcPr>
            <w:tcW w:w="1895" w:type="dxa"/>
            <w:vAlign w:val="center"/>
          </w:tcPr>
          <w:p w14:paraId="1329BF32" w14:textId="77777777" w:rsidR="00207394" w:rsidRPr="005D6460" w:rsidRDefault="00207394" w:rsidP="00740FEF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1895" w:type="dxa"/>
          </w:tcPr>
          <w:p w14:paraId="4398AC2B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5311C0A4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2925B532" w14:textId="77777777" w:rsidTr="00207394">
        <w:trPr>
          <w:trHeight w:val="570"/>
        </w:trPr>
        <w:tc>
          <w:tcPr>
            <w:tcW w:w="5286" w:type="dxa"/>
          </w:tcPr>
          <w:p w14:paraId="1B0EA279" w14:textId="77777777" w:rsidR="00207394" w:rsidRPr="005D6460" w:rsidRDefault="00207394" w:rsidP="00207394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bCs/>
                <w:color w:val="000000" w:themeColor="text1"/>
              </w:rPr>
              <w:t xml:space="preserve">Koagulacja </w:t>
            </w:r>
            <w:proofErr w:type="spellStart"/>
            <w:r w:rsidRPr="005D6460">
              <w:rPr>
                <w:rFonts w:ascii="Arial Narrow" w:hAnsi="Arial Narrow" w:cs="Arial"/>
                <w:bCs/>
                <w:color w:val="000000" w:themeColor="text1"/>
              </w:rPr>
              <w:t>monopolarna</w:t>
            </w:r>
            <w:proofErr w:type="spellEnd"/>
            <w:r w:rsidRPr="005D6460">
              <w:rPr>
                <w:rFonts w:ascii="Arial Narrow" w:hAnsi="Arial Narrow" w:cs="Arial"/>
                <w:bCs/>
                <w:color w:val="000000" w:themeColor="text1"/>
              </w:rPr>
              <w:t xml:space="preserve"> – wyżarzanie m</w:t>
            </w:r>
            <w:r w:rsidRPr="005D6460">
              <w:rPr>
                <w:rFonts w:ascii="Arial Narrow" w:hAnsi="Arial Narrow" w:cs="Arial"/>
                <w:color w:val="000000" w:themeColor="text1"/>
              </w:rPr>
              <w:t>oc max. 120 W</w:t>
            </w:r>
          </w:p>
        </w:tc>
        <w:tc>
          <w:tcPr>
            <w:tcW w:w="1895" w:type="dxa"/>
            <w:vAlign w:val="center"/>
          </w:tcPr>
          <w:p w14:paraId="1B7BCE9B" w14:textId="77777777" w:rsidR="00207394" w:rsidRPr="005D6460" w:rsidRDefault="00207394" w:rsidP="00740FEF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 xml:space="preserve">TAK, </w:t>
            </w:r>
          </w:p>
        </w:tc>
        <w:tc>
          <w:tcPr>
            <w:tcW w:w="1895" w:type="dxa"/>
          </w:tcPr>
          <w:p w14:paraId="77B1D132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7BB3508A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676D4767" w14:textId="77777777" w:rsidTr="00207394">
        <w:trPr>
          <w:trHeight w:val="585"/>
        </w:trPr>
        <w:tc>
          <w:tcPr>
            <w:tcW w:w="5286" w:type="dxa"/>
          </w:tcPr>
          <w:p w14:paraId="26A50AC5" w14:textId="77777777" w:rsidR="00207394" w:rsidRPr="005D6460" w:rsidRDefault="00207394" w:rsidP="00207394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bCs/>
                <w:color w:val="000000" w:themeColor="text1"/>
              </w:rPr>
              <w:t xml:space="preserve">Koagulacja </w:t>
            </w:r>
            <w:proofErr w:type="spellStart"/>
            <w:r w:rsidRPr="005D6460">
              <w:rPr>
                <w:rFonts w:ascii="Arial Narrow" w:hAnsi="Arial Narrow" w:cs="Arial"/>
                <w:bCs/>
                <w:color w:val="000000" w:themeColor="text1"/>
              </w:rPr>
              <w:t>monopolarna</w:t>
            </w:r>
            <w:proofErr w:type="spellEnd"/>
            <w:r w:rsidRPr="005D6460">
              <w:rPr>
                <w:rFonts w:ascii="Arial Narrow" w:hAnsi="Arial Narrow" w:cs="Arial"/>
                <w:bCs/>
                <w:color w:val="000000" w:themeColor="text1"/>
              </w:rPr>
              <w:t xml:space="preserve"> -  rozpylanie m</w:t>
            </w:r>
            <w:r w:rsidRPr="005D6460">
              <w:rPr>
                <w:rFonts w:ascii="Arial Narrow" w:hAnsi="Arial Narrow" w:cs="Arial"/>
                <w:color w:val="000000" w:themeColor="text1"/>
              </w:rPr>
              <w:t>oc max. 120 W</w:t>
            </w:r>
          </w:p>
        </w:tc>
        <w:tc>
          <w:tcPr>
            <w:tcW w:w="1895" w:type="dxa"/>
            <w:vAlign w:val="center"/>
          </w:tcPr>
          <w:p w14:paraId="249AE59C" w14:textId="77777777" w:rsidR="00207394" w:rsidRPr="005D6460" w:rsidRDefault="00207394" w:rsidP="00740FEF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1895" w:type="dxa"/>
          </w:tcPr>
          <w:p w14:paraId="6567546E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481EFA18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3FB1D1C0" w14:textId="77777777" w:rsidTr="00087890">
        <w:trPr>
          <w:trHeight w:val="345"/>
        </w:trPr>
        <w:tc>
          <w:tcPr>
            <w:tcW w:w="5286" w:type="dxa"/>
          </w:tcPr>
          <w:p w14:paraId="5C989873" w14:textId="7EBF4E50" w:rsidR="006567F3" w:rsidRPr="005D6460" w:rsidRDefault="006567F3" w:rsidP="006567F3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bCs/>
                <w:color w:val="000000" w:themeColor="text1"/>
              </w:rPr>
            </w:pPr>
            <w:r w:rsidRPr="005D6460">
              <w:rPr>
                <w:rFonts w:ascii="Arial Narrow" w:hAnsi="Arial Narrow" w:cs="Arial"/>
                <w:bCs/>
                <w:color w:val="000000" w:themeColor="text1"/>
              </w:rPr>
              <w:t>Diatermia przystosowana do wykonywania zabiegów w płynach w technice bipolarnej ( w soli fizjologicznej). Ustawienia efektu chirurgicznego mogą być regulowane w zakresie od 1 do 6.</w:t>
            </w:r>
          </w:p>
        </w:tc>
        <w:tc>
          <w:tcPr>
            <w:tcW w:w="1895" w:type="dxa"/>
          </w:tcPr>
          <w:p w14:paraId="64EB3257" w14:textId="77777777" w:rsidR="00650625" w:rsidRPr="005D6460" w:rsidRDefault="00650625" w:rsidP="00650625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TAK, podać</w:t>
            </w:r>
          </w:p>
          <w:p w14:paraId="651D5A34" w14:textId="61F9268B" w:rsidR="006567F3" w:rsidRPr="005D6460" w:rsidRDefault="000E65F4" w:rsidP="000E65F4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 – 10 pkt</w:t>
            </w:r>
            <w:r w:rsidRPr="005D6460">
              <w:rPr>
                <w:rFonts w:ascii="Arial Narrow" w:hAnsi="Arial Narrow" w:cs="Arial"/>
                <w:color w:val="000000" w:themeColor="text1"/>
              </w:rPr>
              <w:br/>
              <w:t>Nie – 0 pkt</w:t>
            </w:r>
          </w:p>
        </w:tc>
        <w:tc>
          <w:tcPr>
            <w:tcW w:w="1895" w:type="dxa"/>
          </w:tcPr>
          <w:p w14:paraId="321A6258" w14:textId="77777777" w:rsidR="006567F3" w:rsidRPr="005D6460" w:rsidRDefault="006567F3" w:rsidP="006567F3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393BA190" w14:textId="77777777" w:rsidR="006567F3" w:rsidRPr="005D6460" w:rsidRDefault="006567F3" w:rsidP="006567F3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59DAB2D3" w14:textId="77777777" w:rsidTr="00087890">
        <w:trPr>
          <w:trHeight w:val="345"/>
        </w:trPr>
        <w:tc>
          <w:tcPr>
            <w:tcW w:w="5286" w:type="dxa"/>
          </w:tcPr>
          <w:p w14:paraId="23C894AF" w14:textId="6DC88B96" w:rsidR="006567F3" w:rsidRPr="005D6460" w:rsidRDefault="002C4E4B" w:rsidP="006567F3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bCs/>
                <w:color w:val="000000" w:themeColor="text1"/>
              </w:rPr>
            </w:pPr>
            <w:r w:rsidRPr="005D6460">
              <w:rPr>
                <w:rFonts w:ascii="Arial Narrow" w:hAnsi="Arial Narrow" w:cs="Arial"/>
                <w:bCs/>
                <w:color w:val="000000" w:themeColor="text1"/>
              </w:rPr>
              <w:t xml:space="preserve">Możliwość zastosowania uchwytów monopolarnych z elektrodą nożową powlekaną z trzema przyciskami: cięcie, koagulacja i trybem </w:t>
            </w:r>
            <w:proofErr w:type="spellStart"/>
            <w:r w:rsidRPr="005D6460">
              <w:rPr>
                <w:rFonts w:ascii="Arial Narrow" w:hAnsi="Arial Narrow" w:cs="Arial"/>
                <w:bCs/>
                <w:color w:val="000000" w:themeColor="text1"/>
              </w:rPr>
              <w:t>Valleylab</w:t>
            </w:r>
            <w:proofErr w:type="spellEnd"/>
            <w:r w:rsidRPr="005D6460">
              <w:rPr>
                <w:rFonts w:ascii="Arial Narrow" w:hAnsi="Arial Narrow" w:cs="Arial"/>
                <w:bCs/>
                <w:color w:val="000000" w:themeColor="text1"/>
              </w:rPr>
              <w:t xml:space="preserve"> pozwalającym na jednoczesne cięcie z koagulacją przy zachowaniu minimalnego rozprzestrzenienia termicznego, z regulacją mocy z uchwytu, przewodem o długości 3-4,6m oraz współpracującymi ze wszystkimi elektrodami ze standardowym trzonkiem 2,4mm</w:t>
            </w:r>
          </w:p>
        </w:tc>
        <w:tc>
          <w:tcPr>
            <w:tcW w:w="1895" w:type="dxa"/>
          </w:tcPr>
          <w:p w14:paraId="2DF72AF8" w14:textId="77777777" w:rsidR="00650625" w:rsidRPr="005D6460" w:rsidRDefault="00650625" w:rsidP="00650625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TAK, podać</w:t>
            </w:r>
          </w:p>
          <w:p w14:paraId="60FCC08F" w14:textId="12E0F85B" w:rsidR="002C4E4B" w:rsidRPr="005D6460" w:rsidRDefault="000E65F4" w:rsidP="000E65F4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 – 10 pkt</w:t>
            </w:r>
            <w:r w:rsidRPr="005D6460">
              <w:rPr>
                <w:rFonts w:ascii="Arial Narrow" w:hAnsi="Arial Narrow" w:cs="Arial"/>
                <w:color w:val="000000" w:themeColor="text1"/>
              </w:rPr>
              <w:br/>
              <w:t>Nie – 0 pkt</w:t>
            </w:r>
          </w:p>
        </w:tc>
        <w:tc>
          <w:tcPr>
            <w:tcW w:w="1895" w:type="dxa"/>
          </w:tcPr>
          <w:p w14:paraId="5B74169F" w14:textId="77777777" w:rsidR="006567F3" w:rsidRPr="005D6460" w:rsidRDefault="006567F3" w:rsidP="006567F3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0F94C874" w14:textId="77777777" w:rsidR="006567F3" w:rsidRPr="005D6460" w:rsidRDefault="006567F3" w:rsidP="006567F3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75FBE5BF" w14:textId="77777777" w:rsidTr="00087890">
        <w:trPr>
          <w:trHeight w:val="345"/>
        </w:trPr>
        <w:tc>
          <w:tcPr>
            <w:tcW w:w="5286" w:type="dxa"/>
          </w:tcPr>
          <w:p w14:paraId="360B3AB2" w14:textId="1851DCA0" w:rsidR="006567F3" w:rsidRPr="005D6460" w:rsidRDefault="002C4E4B" w:rsidP="006567F3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bCs/>
                <w:color w:val="000000" w:themeColor="text1"/>
              </w:rPr>
            </w:pPr>
            <w:r w:rsidRPr="005D6460">
              <w:rPr>
                <w:rFonts w:ascii="Arial Narrow" w:hAnsi="Arial Narrow" w:cs="Arial"/>
                <w:bCs/>
                <w:color w:val="000000" w:themeColor="text1"/>
              </w:rPr>
              <w:t>Możliwość jednoczesnego podłączenia dwóch końcówek bipolarnych</w:t>
            </w:r>
          </w:p>
        </w:tc>
        <w:tc>
          <w:tcPr>
            <w:tcW w:w="1895" w:type="dxa"/>
          </w:tcPr>
          <w:p w14:paraId="7E382D21" w14:textId="77777777" w:rsidR="00650625" w:rsidRPr="005D6460" w:rsidRDefault="00650625" w:rsidP="00650625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TAK, podać</w:t>
            </w:r>
          </w:p>
          <w:p w14:paraId="67D783AC" w14:textId="4101E429" w:rsidR="006567F3" w:rsidRPr="005D6460" w:rsidRDefault="000E65F4" w:rsidP="000E65F4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lastRenderedPageBreak/>
              <w:t>Tak – 10 pkt</w:t>
            </w:r>
            <w:r w:rsidRPr="005D6460">
              <w:rPr>
                <w:rFonts w:ascii="Arial Narrow" w:hAnsi="Arial Narrow" w:cs="Arial"/>
                <w:color w:val="000000" w:themeColor="text1"/>
              </w:rPr>
              <w:br/>
              <w:t>Nie – 0 pkt</w:t>
            </w:r>
          </w:p>
        </w:tc>
        <w:tc>
          <w:tcPr>
            <w:tcW w:w="1895" w:type="dxa"/>
          </w:tcPr>
          <w:p w14:paraId="51E3427D" w14:textId="77777777" w:rsidR="006567F3" w:rsidRPr="005D6460" w:rsidRDefault="006567F3" w:rsidP="006567F3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167A898F" w14:textId="77777777" w:rsidR="006567F3" w:rsidRPr="005D6460" w:rsidRDefault="006567F3" w:rsidP="006567F3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579249F5" w14:textId="77777777" w:rsidTr="00087890">
        <w:trPr>
          <w:trHeight w:val="345"/>
        </w:trPr>
        <w:tc>
          <w:tcPr>
            <w:tcW w:w="5286" w:type="dxa"/>
          </w:tcPr>
          <w:p w14:paraId="5BA9D66F" w14:textId="64488291" w:rsidR="006567F3" w:rsidRPr="005D6460" w:rsidRDefault="002C4E4B" w:rsidP="006567F3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bCs/>
                <w:color w:val="000000" w:themeColor="text1"/>
              </w:rPr>
            </w:pPr>
            <w:r w:rsidRPr="005D6460">
              <w:rPr>
                <w:rFonts w:ascii="Arial Narrow" w:hAnsi="Arial Narrow" w:cs="Arial"/>
                <w:bCs/>
                <w:color w:val="000000" w:themeColor="text1"/>
              </w:rPr>
              <w:t>Cięcie monopolarne czyste regulowane w zakresie co najmniej do 300 W, regulacja z krokiem +/- 1 W do 40 W, z krokiem +/- 5 W do 40 W do 100 W oraz z krokiem +/- 10 W do 100 W</w:t>
            </w:r>
            <w:r w:rsidR="009D74D4" w:rsidRPr="005D6460">
              <w:rPr>
                <w:rFonts w:ascii="Arial Narrow" w:hAnsi="Arial Narrow" w:cs="Arial"/>
                <w:bCs/>
                <w:color w:val="000000" w:themeColor="text1"/>
              </w:rPr>
              <w:t xml:space="preserve"> do 300 W.</w:t>
            </w:r>
          </w:p>
        </w:tc>
        <w:tc>
          <w:tcPr>
            <w:tcW w:w="1895" w:type="dxa"/>
          </w:tcPr>
          <w:p w14:paraId="4C283E4D" w14:textId="77777777" w:rsidR="00650625" w:rsidRPr="005D6460" w:rsidRDefault="00650625" w:rsidP="00650625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TAK, podać</w:t>
            </w:r>
          </w:p>
          <w:p w14:paraId="1D943884" w14:textId="5BDCBD08" w:rsidR="006567F3" w:rsidRPr="005D6460" w:rsidRDefault="000E65F4" w:rsidP="000E65F4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 – 10 pkt</w:t>
            </w:r>
            <w:r w:rsidRPr="005D6460">
              <w:rPr>
                <w:rFonts w:ascii="Arial Narrow" w:hAnsi="Arial Narrow" w:cs="Arial"/>
                <w:color w:val="000000" w:themeColor="text1"/>
              </w:rPr>
              <w:br/>
              <w:t>Nie – 0 pkt</w:t>
            </w:r>
          </w:p>
        </w:tc>
        <w:tc>
          <w:tcPr>
            <w:tcW w:w="1895" w:type="dxa"/>
          </w:tcPr>
          <w:p w14:paraId="5A48F1C6" w14:textId="77777777" w:rsidR="006567F3" w:rsidRPr="005D6460" w:rsidRDefault="006567F3" w:rsidP="006567F3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3B702042" w14:textId="77777777" w:rsidR="006567F3" w:rsidRPr="005D6460" w:rsidRDefault="006567F3" w:rsidP="006567F3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4FF50949" w14:textId="77777777" w:rsidTr="00087890">
        <w:trPr>
          <w:trHeight w:val="345"/>
        </w:trPr>
        <w:tc>
          <w:tcPr>
            <w:tcW w:w="5286" w:type="dxa"/>
          </w:tcPr>
          <w:p w14:paraId="222C2EDF" w14:textId="14EAB3C0" w:rsidR="006567F3" w:rsidRPr="005D6460" w:rsidRDefault="009D74D4" w:rsidP="006567F3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bCs/>
                <w:color w:val="000000" w:themeColor="text1"/>
              </w:rPr>
            </w:pPr>
            <w:r w:rsidRPr="005D6460">
              <w:rPr>
                <w:rFonts w:ascii="Arial Narrow" w:hAnsi="Arial Narrow" w:cs="Arial"/>
                <w:bCs/>
                <w:color w:val="000000" w:themeColor="text1"/>
              </w:rPr>
              <w:t>Cięcie monopolarne mieszane regulowane w zakresie co najmniej do 200 W, regulacja z krokiem +/- 1 W do 40 W, z krokiem +/- 5 W do 40 W do 100 W oraz z krokiem +/- 10 W do 100 W do 200 W.</w:t>
            </w:r>
          </w:p>
        </w:tc>
        <w:tc>
          <w:tcPr>
            <w:tcW w:w="1895" w:type="dxa"/>
          </w:tcPr>
          <w:p w14:paraId="3EEAFECB" w14:textId="77777777" w:rsidR="00650625" w:rsidRPr="005D6460" w:rsidRDefault="00650625" w:rsidP="00650625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TAK, podać</w:t>
            </w:r>
          </w:p>
          <w:p w14:paraId="140EE5F3" w14:textId="05BD3E72" w:rsidR="006567F3" w:rsidRPr="005D6460" w:rsidRDefault="002C4E4B" w:rsidP="002C4E4B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 xml:space="preserve">Tak – </w:t>
            </w:r>
            <w:r w:rsidR="000E65F4" w:rsidRPr="005D6460">
              <w:rPr>
                <w:rFonts w:ascii="Arial Narrow" w:hAnsi="Arial Narrow" w:cs="Arial"/>
                <w:color w:val="000000" w:themeColor="text1"/>
              </w:rPr>
              <w:t>10</w:t>
            </w:r>
            <w:r w:rsidRPr="005D6460">
              <w:rPr>
                <w:rFonts w:ascii="Arial Narrow" w:hAnsi="Arial Narrow" w:cs="Arial"/>
                <w:color w:val="000000" w:themeColor="text1"/>
              </w:rPr>
              <w:t xml:space="preserve"> pkt</w:t>
            </w:r>
            <w:r w:rsidRPr="005D6460">
              <w:rPr>
                <w:rFonts w:ascii="Arial Narrow" w:hAnsi="Arial Narrow" w:cs="Arial"/>
                <w:color w:val="000000" w:themeColor="text1"/>
              </w:rPr>
              <w:br/>
              <w:t>Nie – 0 pkt</w:t>
            </w:r>
          </w:p>
        </w:tc>
        <w:tc>
          <w:tcPr>
            <w:tcW w:w="1895" w:type="dxa"/>
          </w:tcPr>
          <w:p w14:paraId="1A9852F4" w14:textId="77777777" w:rsidR="006567F3" w:rsidRPr="005D6460" w:rsidRDefault="006567F3" w:rsidP="006567F3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60B30C8B" w14:textId="77777777" w:rsidR="006567F3" w:rsidRPr="005D6460" w:rsidRDefault="006567F3" w:rsidP="006567F3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3DAA05EF" w14:textId="77777777" w:rsidTr="00087890">
        <w:trPr>
          <w:trHeight w:val="345"/>
        </w:trPr>
        <w:tc>
          <w:tcPr>
            <w:tcW w:w="5286" w:type="dxa"/>
          </w:tcPr>
          <w:p w14:paraId="067218BA" w14:textId="6CFF18C3" w:rsidR="006567F3" w:rsidRPr="005D6460" w:rsidRDefault="000E65F4" w:rsidP="006567F3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bCs/>
                <w:color w:val="000000" w:themeColor="text1"/>
              </w:rPr>
            </w:pPr>
            <w:r w:rsidRPr="005D6460">
              <w:rPr>
                <w:rFonts w:ascii="Arial Narrow" w:hAnsi="Arial Narrow" w:cs="Arial"/>
                <w:bCs/>
                <w:color w:val="000000" w:themeColor="text1"/>
              </w:rPr>
              <w:t>Funkcja auto-start dla koagulacji bipolarnej z regulowanym czasem opóźnienia z krokiem +/- 0,5s. W przypadku wzrostu impedancji tkanki podczas aktywacji powyżej 4000 Ω, dostarczenie energii zostanie dezaktywowane (auto-stop).</w:t>
            </w:r>
          </w:p>
        </w:tc>
        <w:tc>
          <w:tcPr>
            <w:tcW w:w="1895" w:type="dxa"/>
          </w:tcPr>
          <w:p w14:paraId="583D7E06" w14:textId="77777777" w:rsidR="00650625" w:rsidRPr="005D6460" w:rsidRDefault="00650625" w:rsidP="00650625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TAK, podać</w:t>
            </w:r>
          </w:p>
          <w:p w14:paraId="622B5DED" w14:textId="155117CB" w:rsidR="006567F3" w:rsidRPr="005D6460" w:rsidRDefault="000E65F4" w:rsidP="000E65F4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 – 10 pkt</w:t>
            </w:r>
            <w:r w:rsidRPr="005D6460">
              <w:rPr>
                <w:rFonts w:ascii="Arial Narrow" w:hAnsi="Arial Narrow" w:cs="Arial"/>
                <w:color w:val="000000" w:themeColor="text1"/>
              </w:rPr>
              <w:br/>
              <w:t>Nie – 0 pkt</w:t>
            </w:r>
          </w:p>
        </w:tc>
        <w:tc>
          <w:tcPr>
            <w:tcW w:w="1895" w:type="dxa"/>
          </w:tcPr>
          <w:p w14:paraId="34BF3C71" w14:textId="77777777" w:rsidR="006567F3" w:rsidRPr="005D6460" w:rsidRDefault="006567F3" w:rsidP="006567F3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277E91BF" w14:textId="77777777" w:rsidR="006567F3" w:rsidRPr="005D6460" w:rsidRDefault="006567F3" w:rsidP="006567F3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39354C06" w14:textId="77777777" w:rsidTr="00087890">
        <w:trPr>
          <w:trHeight w:val="345"/>
        </w:trPr>
        <w:tc>
          <w:tcPr>
            <w:tcW w:w="5286" w:type="dxa"/>
          </w:tcPr>
          <w:p w14:paraId="3EB2687B" w14:textId="1B8F2C34" w:rsidR="006567F3" w:rsidRPr="005D6460" w:rsidRDefault="000E65F4" w:rsidP="006567F3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bCs/>
                <w:color w:val="000000" w:themeColor="text1"/>
              </w:rPr>
            </w:pPr>
            <w:r w:rsidRPr="005D6460">
              <w:rPr>
                <w:rFonts w:ascii="Arial Narrow" w:hAnsi="Arial Narrow" w:cs="Arial"/>
                <w:bCs/>
                <w:color w:val="000000" w:themeColor="text1"/>
              </w:rPr>
              <w:t>Możliwość zapisu w ulubionych wskazanych nastawów mocy (10grup w każdej po 6 zestawów parametrów – łącznie 60 zestawów</w:t>
            </w:r>
          </w:p>
        </w:tc>
        <w:tc>
          <w:tcPr>
            <w:tcW w:w="1895" w:type="dxa"/>
          </w:tcPr>
          <w:p w14:paraId="4A188292" w14:textId="77777777" w:rsidR="00650625" w:rsidRPr="005D6460" w:rsidRDefault="00650625" w:rsidP="00650625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TAK, podać</w:t>
            </w:r>
          </w:p>
          <w:p w14:paraId="5D5F1B89" w14:textId="43E16C5B" w:rsidR="006567F3" w:rsidRPr="005D6460" w:rsidRDefault="000E65F4" w:rsidP="000E65F4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 – 10 pkt</w:t>
            </w:r>
            <w:r w:rsidRPr="005D6460">
              <w:rPr>
                <w:rFonts w:ascii="Arial Narrow" w:hAnsi="Arial Narrow" w:cs="Arial"/>
                <w:color w:val="000000" w:themeColor="text1"/>
              </w:rPr>
              <w:br/>
              <w:t>Nie – 0 pkt</w:t>
            </w:r>
          </w:p>
        </w:tc>
        <w:tc>
          <w:tcPr>
            <w:tcW w:w="1895" w:type="dxa"/>
          </w:tcPr>
          <w:p w14:paraId="24B04358" w14:textId="77777777" w:rsidR="006567F3" w:rsidRPr="005D6460" w:rsidRDefault="006567F3" w:rsidP="006567F3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19144204" w14:textId="77777777" w:rsidR="006567F3" w:rsidRPr="005D6460" w:rsidRDefault="006567F3" w:rsidP="006567F3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033D5FEA" w14:textId="77777777" w:rsidTr="00207394">
        <w:trPr>
          <w:trHeight w:val="345"/>
        </w:trPr>
        <w:tc>
          <w:tcPr>
            <w:tcW w:w="5286" w:type="dxa"/>
          </w:tcPr>
          <w:p w14:paraId="66592EB4" w14:textId="77777777" w:rsidR="00207394" w:rsidRPr="005D6460" w:rsidRDefault="00207394" w:rsidP="00207394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bCs/>
                <w:color w:val="000000" w:themeColor="text1"/>
              </w:rPr>
              <w:t>System zamykania naczyń m</w:t>
            </w:r>
            <w:r w:rsidRPr="005D6460">
              <w:rPr>
                <w:rFonts w:ascii="Arial Narrow" w:hAnsi="Arial Narrow" w:cs="Arial"/>
                <w:color w:val="000000" w:themeColor="text1"/>
              </w:rPr>
              <w:t>oc max. 350 W</w:t>
            </w:r>
          </w:p>
        </w:tc>
        <w:tc>
          <w:tcPr>
            <w:tcW w:w="1895" w:type="dxa"/>
            <w:vAlign w:val="center"/>
          </w:tcPr>
          <w:p w14:paraId="0661AC00" w14:textId="77777777" w:rsidR="00207394" w:rsidRPr="005D6460" w:rsidRDefault="00207394" w:rsidP="00740FEF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1895" w:type="dxa"/>
          </w:tcPr>
          <w:p w14:paraId="6C103219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445EC877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46E69C10" w14:textId="77777777" w:rsidTr="00207394">
        <w:trPr>
          <w:trHeight w:val="570"/>
        </w:trPr>
        <w:tc>
          <w:tcPr>
            <w:tcW w:w="5286" w:type="dxa"/>
          </w:tcPr>
          <w:p w14:paraId="64954FF3" w14:textId="77777777" w:rsidR="00207394" w:rsidRPr="005D6460" w:rsidRDefault="00207394" w:rsidP="00207394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bCs/>
                <w:color w:val="000000" w:themeColor="text1"/>
              </w:rPr>
            </w:pPr>
            <w:r w:rsidRPr="005D6460">
              <w:rPr>
                <w:rFonts w:ascii="Arial Narrow" w:hAnsi="Arial Narrow" w:cs="Arial"/>
                <w:bCs/>
                <w:color w:val="000000" w:themeColor="text1"/>
              </w:rPr>
              <w:t>Resekcja bipolarna moc max. Cięcie 375 W i Koagulacja 175 W</w:t>
            </w:r>
          </w:p>
        </w:tc>
        <w:tc>
          <w:tcPr>
            <w:tcW w:w="1895" w:type="dxa"/>
            <w:vAlign w:val="center"/>
          </w:tcPr>
          <w:p w14:paraId="4F29031B" w14:textId="77777777" w:rsidR="00207394" w:rsidRPr="005D6460" w:rsidRDefault="00207394" w:rsidP="00740FEF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1895" w:type="dxa"/>
          </w:tcPr>
          <w:p w14:paraId="73690DE1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2046603C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10999458" w14:textId="77777777" w:rsidTr="00207394">
        <w:trPr>
          <w:trHeight w:val="570"/>
        </w:trPr>
        <w:tc>
          <w:tcPr>
            <w:tcW w:w="5286" w:type="dxa"/>
          </w:tcPr>
          <w:p w14:paraId="17FDE97B" w14:textId="77777777" w:rsidR="00207394" w:rsidRPr="005D6460" w:rsidRDefault="00207394" w:rsidP="00207394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bCs/>
                <w:color w:val="000000" w:themeColor="text1"/>
              </w:rPr>
            </w:pPr>
            <w:r w:rsidRPr="005D6460">
              <w:rPr>
                <w:rFonts w:ascii="Arial Narrow" w:hAnsi="Arial Narrow" w:cs="Arial"/>
                <w:bCs/>
                <w:color w:val="000000" w:themeColor="text1"/>
              </w:rPr>
              <w:t xml:space="preserve">Aktywacja trybu </w:t>
            </w:r>
            <w:proofErr w:type="spellStart"/>
            <w:r w:rsidRPr="005D6460">
              <w:rPr>
                <w:rFonts w:ascii="Arial Narrow" w:hAnsi="Arial Narrow" w:cs="Arial"/>
                <w:bCs/>
                <w:color w:val="000000" w:themeColor="text1"/>
              </w:rPr>
              <w:t>monopolarnego</w:t>
            </w:r>
            <w:proofErr w:type="spellEnd"/>
            <w:r w:rsidRPr="005D6460">
              <w:rPr>
                <w:rFonts w:ascii="Arial Narrow" w:hAnsi="Arial Narrow" w:cs="Arial"/>
                <w:bCs/>
                <w:color w:val="000000" w:themeColor="text1"/>
              </w:rPr>
              <w:t xml:space="preserve"> z włącznika nożnego i uchwytu elektrody czynnej.</w:t>
            </w:r>
          </w:p>
        </w:tc>
        <w:tc>
          <w:tcPr>
            <w:tcW w:w="1895" w:type="dxa"/>
            <w:vAlign w:val="center"/>
          </w:tcPr>
          <w:p w14:paraId="02F2DB18" w14:textId="77777777" w:rsidR="00207394" w:rsidRPr="005D6460" w:rsidRDefault="00207394" w:rsidP="00740FEF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1895" w:type="dxa"/>
          </w:tcPr>
          <w:p w14:paraId="39CBDF2B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5D3D37FC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66750999" w14:textId="77777777" w:rsidTr="00207394">
        <w:trPr>
          <w:trHeight w:val="585"/>
        </w:trPr>
        <w:tc>
          <w:tcPr>
            <w:tcW w:w="5286" w:type="dxa"/>
          </w:tcPr>
          <w:p w14:paraId="6EDCA69E" w14:textId="77777777" w:rsidR="00207394" w:rsidRPr="005D6460" w:rsidRDefault="00207394" w:rsidP="00207394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bCs/>
                <w:color w:val="000000" w:themeColor="text1"/>
              </w:rPr>
            </w:pPr>
            <w:r w:rsidRPr="005D6460">
              <w:rPr>
                <w:rFonts w:ascii="Arial Narrow" w:hAnsi="Arial Narrow" w:cs="Arial"/>
                <w:bCs/>
                <w:color w:val="000000" w:themeColor="text1"/>
              </w:rPr>
              <w:t>Aktywacja koagulacji bipolarnej z włącznika nożnego i automatycznie.</w:t>
            </w:r>
          </w:p>
        </w:tc>
        <w:tc>
          <w:tcPr>
            <w:tcW w:w="1895" w:type="dxa"/>
            <w:vAlign w:val="center"/>
          </w:tcPr>
          <w:p w14:paraId="21F0F383" w14:textId="77777777" w:rsidR="00207394" w:rsidRPr="005D6460" w:rsidRDefault="00207394" w:rsidP="00740FEF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1895" w:type="dxa"/>
          </w:tcPr>
          <w:p w14:paraId="33BAA2A9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19FEFE78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3D4BAB09" w14:textId="77777777" w:rsidTr="00207394">
        <w:trPr>
          <w:trHeight w:val="345"/>
        </w:trPr>
        <w:tc>
          <w:tcPr>
            <w:tcW w:w="5286" w:type="dxa"/>
          </w:tcPr>
          <w:p w14:paraId="32FE21C7" w14:textId="77777777" w:rsidR="00207394" w:rsidRPr="005D6460" w:rsidRDefault="00207394" w:rsidP="00207394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bCs/>
                <w:color w:val="000000" w:themeColor="text1"/>
              </w:rPr>
            </w:pPr>
            <w:r w:rsidRPr="005D6460">
              <w:rPr>
                <w:rFonts w:ascii="Arial Narrow" w:hAnsi="Arial Narrow" w:cs="Arial"/>
                <w:bCs/>
                <w:color w:val="000000" w:themeColor="text1"/>
              </w:rPr>
              <w:t>Możliwość zapamiętania ostatnich nastawień.</w:t>
            </w:r>
          </w:p>
        </w:tc>
        <w:tc>
          <w:tcPr>
            <w:tcW w:w="1895" w:type="dxa"/>
            <w:vAlign w:val="center"/>
          </w:tcPr>
          <w:p w14:paraId="5A62980C" w14:textId="77777777" w:rsidR="00207394" w:rsidRPr="005D6460" w:rsidRDefault="00207394" w:rsidP="00740FEF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1895" w:type="dxa"/>
          </w:tcPr>
          <w:p w14:paraId="136FEC83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47D1237F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3CE128E7" w14:textId="77777777" w:rsidTr="00207394">
        <w:trPr>
          <w:trHeight w:val="1035"/>
        </w:trPr>
        <w:tc>
          <w:tcPr>
            <w:tcW w:w="5286" w:type="dxa"/>
          </w:tcPr>
          <w:p w14:paraId="1AED4154" w14:textId="77777777" w:rsidR="00207394" w:rsidRPr="005D6460" w:rsidRDefault="00207394" w:rsidP="00207394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bCs/>
                <w:color w:val="000000" w:themeColor="text1"/>
              </w:rPr>
            </w:pPr>
            <w:r w:rsidRPr="005D6460">
              <w:rPr>
                <w:rFonts w:ascii="Arial Narrow" w:hAnsi="Arial Narrow" w:cs="Arial"/>
                <w:bCs/>
                <w:color w:val="000000" w:themeColor="text1"/>
              </w:rPr>
              <w:t>Wizualna i akustyczna sygnalizacja nieprawidłowego działania urządzenia: komunikaty i opisy nieprawidłowości w języku polskim, kody serwisowe, pamięć kodów.</w:t>
            </w:r>
          </w:p>
        </w:tc>
        <w:tc>
          <w:tcPr>
            <w:tcW w:w="1895" w:type="dxa"/>
            <w:vAlign w:val="center"/>
          </w:tcPr>
          <w:p w14:paraId="1AEFEAD1" w14:textId="77777777" w:rsidR="00207394" w:rsidRPr="005D6460" w:rsidRDefault="00207394" w:rsidP="00740FEF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1895" w:type="dxa"/>
          </w:tcPr>
          <w:p w14:paraId="0110095B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5F4388BA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2AC1D950" w14:textId="77777777" w:rsidTr="00207394">
        <w:trPr>
          <w:trHeight w:val="570"/>
        </w:trPr>
        <w:tc>
          <w:tcPr>
            <w:tcW w:w="5286" w:type="dxa"/>
          </w:tcPr>
          <w:p w14:paraId="24EB095A" w14:textId="77777777" w:rsidR="00207394" w:rsidRPr="005D6460" w:rsidRDefault="00207394" w:rsidP="00207394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bCs/>
                <w:color w:val="000000" w:themeColor="text1"/>
              </w:rPr>
            </w:pPr>
            <w:r w:rsidRPr="005D6460">
              <w:rPr>
                <w:rFonts w:ascii="Arial Narrow" w:hAnsi="Arial Narrow" w:cs="Arial"/>
                <w:bCs/>
                <w:color w:val="000000" w:themeColor="text1"/>
              </w:rPr>
              <w:t>Zróżnicowany sygnał dźwiękowy dla trybów alarmowych.</w:t>
            </w:r>
          </w:p>
        </w:tc>
        <w:tc>
          <w:tcPr>
            <w:tcW w:w="1895" w:type="dxa"/>
            <w:vAlign w:val="center"/>
          </w:tcPr>
          <w:p w14:paraId="67D27698" w14:textId="77777777" w:rsidR="00207394" w:rsidRPr="005D6460" w:rsidRDefault="00207394" w:rsidP="00740FEF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 xml:space="preserve">TAK, </w:t>
            </w:r>
          </w:p>
        </w:tc>
        <w:tc>
          <w:tcPr>
            <w:tcW w:w="1895" w:type="dxa"/>
          </w:tcPr>
          <w:p w14:paraId="101C8834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31A1E458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2B74A342" w14:textId="77777777" w:rsidTr="00207394">
        <w:trPr>
          <w:trHeight w:val="1500"/>
        </w:trPr>
        <w:tc>
          <w:tcPr>
            <w:tcW w:w="5286" w:type="dxa"/>
          </w:tcPr>
          <w:p w14:paraId="69BAA7A1" w14:textId="77777777" w:rsidR="00207394" w:rsidRPr="005D6460" w:rsidRDefault="00207394" w:rsidP="00207394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bCs/>
                <w:color w:val="000000" w:themeColor="text1"/>
              </w:rPr>
            </w:pPr>
            <w:r w:rsidRPr="005D6460">
              <w:rPr>
                <w:rFonts w:ascii="Arial Narrow" w:hAnsi="Arial Narrow" w:cs="Arial"/>
                <w:bCs/>
                <w:color w:val="000000" w:themeColor="text1"/>
              </w:rPr>
              <w:t xml:space="preserve">Urządzenie wyposażone w system zabezpieczenia pacjenta przed poparzeniem w polu przylegania płytki biernej - automatyczny, </w:t>
            </w:r>
            <w:proofErr w:type="spellStart"/>
            <w:r w:rsidRPr="005D6460">
              <w:rPr>
                <w:rFonts w:ascii="Arial Narrow" w:hAnsi="Arial Narrow" w:cs="Arial"/>
                <w:bCs/>
                <w:color w:val="000000" w:themeColor="text1"/>
              </w:rPr>
              <w:t>adaptywny</w:t>
            </w:r>
            <w:proofErr w:type="spellEnd"/>
            <w:r w:rsidRPr="005D6460">
              <w:rPr>
                <w:rFonts w:ascii="Arial Narrow" w:hAnsi="Arial Narrow" w:cs="Arial"/>
                <w:bCs/>
                <w:color w:val="000000" w:themeColor="text1"/>
              </w:rPr>
              <w:t xml:space="preserve"> system bezpieczeństwa dla elektrody powrotnej w zakresie min 5-135 </w:t>
            </w:r>
            <w:proofErr w:type="spellStart"/>
            <w:r w:rsidRPr="005D6460">
              <w:rPr>
                <w:rFonts w:ascii="Arial Narrow" w:hAnsi="Arial Narrow" w:cs="Arial"/>
                <w:bCs/>
                <w:color w:val="000000" w:themeColor="text1"/>
              </w:rPr>
              <w:t>Oh</w:t>
            </w:r>
            <w:proofErr w:type="spellEnd"/>
            <w:r w:rsidRPr="005D6460">
              <w:rPr>
                <w:rFonts w:ascii="Arial Narrow" w:hAnsi="Arial Narrow" w:cs="Arial"/>
                <w:bCs/>
                <w:color w:val="000000" w:themeColor="text1"/>
              </w:rPr>
              <w:br/>
            </w:r>
          </w:p>
        </w:tc>
        <w:tc>
          <w:tcPr>
            <w:tcW w:w="1895" w:type="dxa"/>
            <w:vAlign w:val="center"/>
          </w:tcPr>
          <w:p w14:paraId="38BDB5F6" w14:textId="77777777" w:rsidR="00207394" w:rsidRPr="005D6460" w:rsidRDefault="00207394" w:rsidP="00740FEF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1895" w:type="dxa"/>
          </w:tcPr>
          <w:p w14:paraId="60FA7C7A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0486338F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6791E55E" w14:textId="77777777" w:rsidTr="00207394">
        <w:trPr>
          <w:trHeight w:val="1725"/>
        </w:trPr>
        <w:tc>
          <w:tcPr>
            <w:tcW w:w="5286" w:type="dxa"/>
          </w:tcPr>
          <w:p w14:paraId="34A7D832" w14:textId="77777777" w:rsidR="00207394" w:rsidRPr="005D6460" w:rsidRDefault="00207394" w:rsidP="00207394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bCs/>
                <w:color w:val="000000" w:themeColor="text1"/>
              </w:rPr>
            </w:pPr>
            <w:r w:rsidRPr="005D6460">
              <w:rPr>
                <w:rFonts w:ascii="Arial Narrow" w:hAnsi="Arial Narrow" w:cs="Arial"/>
                <w:bCs/>
                <w:color w:val="000000" w:themeColor="text1"/>
              </w:rPr>
              <w:t xml:space="preserve">W razie złej aplikacji elektrody powrotnej, aparat alarmuje o stanie zagrożenia – sygnałem dźwiękowym zgodnie z normą 60601-2-2 - 65 </w:t>
            </w:r>
            <w:proofErr w:type="spellStart"/>
            <w:r w:rsidRPr="005D6460">
              <w:rPr>
                <w:rFonts w:ascii="Arial Narrow" w:hAnsi="Arial Narrow" w:cs="Arial"/>
                <w:bCs/>
                <w:color w:val="000000" w:themeColor="text1"/>
              </w:rPr>
              <w:t>dBA</w:t>
            </w:r>
            <w:proofErr w:type="spellEnd"/>
            <w:r w:rsidRPr="005D6460">
              <w:rPr>
                <w:rFonts w:ascii="Arial Narrow" w:hAnsi="Arial Narrow" w:cs="Arial"/>
                <w:bCs/>
                <w:color w:val="000000" w:themeColor="text1"/>
              </w:rPr>
              <w:t xml:space="preserve"> (bez możliwości zewnętrznej regulacji) i wizualnie za pomocą wyświetlanych na ekranach komunikatach. W konsekwencji przerywana jest praca aparatu.</w:t>
            </w:r>
          </w:p>
        </w:tc>
        <w:tc>
          <w:tcPr>
            <w:tcW w:w="1895" w:type="dxa"/>
            <w:vAlign w:val="center"/>
          </w:tcPr>
          <w:p w14:paraId="261DB901" w14:textId="77777777" w:rsidR="00207394" w:rsidRPr="005D6460" w:rsidRDefault="00207394" w:rsidP="00740FEF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1895" w:type="dxa"/>
          </w:tcPr>
          <w:p w14:paraId="5D4F0FBD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3D1B9E3A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463CD91F" w14:textId="77777777" w:rsidTr="00207394">
        <w:trPr>
          <w:trHeight w:val="1035"/>
        </w:trPr>
        <w:tc>
          <w:tcPr>
            <w:tcW w:w="5286" w:type="dxa"/>
          </w:tcPr>
          <w:p w14:paraId="6319403B" w14:textId="77777777" w:rsidR="00207394" w:rsidRPr="005D6460" w:rsidRDefault="00207394" w:rsidP="00207394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bCs/>
                <w:color w:val="000000" w:themeColor="text1"/>
              </w:rPr>
            </w:pPr>
            <w:r w:rsidRPr="005D6460">
              <w:rPr>
                <w:rFonts w:ascii="Arial Narrow" w:hAnsi="Arial Narrow" w:cs="Arial"/>
                <w:bCs/>
                <w:color w:val="000000" w:themeColor="text1"/>
              </w:rPr>
              <w:lastRenderedPageBreak/>
              <w:t>Zróżnicowany sygnał dźwiękowy dla różnych trybów pracy z możliwością swobodnej regulacji głośności (nie dotyczy dźwięków alarmowych).</w:t>
            </w:r>
          </w:p>
        </w:tc>
        <w:tc>
          <w:tcPr>
            <w:tcW w:w="1895" w:type="dxa"/>
            <w:vAlign w:val="center"/>
          </w:tcPr>
          <w:p w14:paraId="5AC205A7" w14:textId="77777777" w:rsidR="00207394" w:rsidRPr="005D6460" w:rsidRDefault="00207394" w:rsidP="00740FEF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895" w:type="dxa"/>
          </w:tcPr>
          <w:p w14:paraId="605FB8EC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53462D18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63A0C8D4" w14:textId="77777777" w:rsidTr="00207394">
        <w:trPr>
          <w:trHeight w:val="345"/>
        </w:trPr>
        <w:tc>
          <w:tcPr>
            <w:tcW w:w="5286" w:type="dxa"/>
          </w:tcPr>
          <w:p w14:paraId="27624737" w14:textId="77777777" w:rsidR="00207394" w:rsidRPr="005D6460" w:rsidRDefault="00207394" w:rsidP="00207394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bCs/>
                <w:color w:val="000000" w:themeColor="text1"/>
              </w:rPr>
            </w:pPr>
            <w:r w:rsidRPr="005D6460">
              <w:rPr>
                <w:rFonts w:ascii="Arial Narrow" w:hAnsi="Arial Narrow" w:cs="Arial"/>
                <w:bCs/>
                <w:color w:val="000000" w:themeColor="text1"/>
              </w:rPr>
              <w:t>Wizualizacja nastawianej mocy.</w:t>
            </w:r>
          </w:p>
        </w:tc>
        <w:tc>
          <w:tcPr>
            <w:tcW w:w="1895" w:type="dxa"/>
            <w:vAlign w:val="center"/>
          </w:tcPr>
          <w:p w14:paraId="0052D15E" w14:textId="77777777" w:rsidR="00207394" w:rsidRPr="005D6460" w:rsidRDefault="00207394" w:rsidP="00740FEF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1895" w:type="dxa"/>
          </w:tcPr>
          <w:p w14:paraId="0436A219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3EF54D3C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5006D351" w14:textId="77777777" w:rsidTr="00207394">
        <w:trPr>
          <w:trHeight w:val="570"/>
        </w:trPr>
        <w:tc>
          <w:tcPr>
            <w:tcW w:w="5286" w:type="dxa"/>
          </w:tcPr>
          <w:p w14:paraId="2A455265" w14:textId="77777777" w:rsidR="00207394" w:rsidRPr="005D6460" w:rsidRDefault="00207394" w:rsidP="00207394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 w:rsidRPr="005D6460">
              <w:rPr>
                <w:rFonts w:ascii="Arial Narrow" w:hAnsi="Arial Narrow" w:cs="Arial"/>
                <w:bCs/>
                <w:color w:val="000000" w:themeColor="text1"/>
              </w:rPr>
              <w:t>Gniazda przyłączeniowe automatycznie rozpoznające podłączone narzędzie.</w:t>
            </w:r>
          </w:p>
        </w:tc>
        <w:tc>
          <w:tcPr>
            <w:tcW w:w="1895" w:type="dxa"/>
            <w:vAlign w:val="center"/>
          </w:tcPr>
          <w:p w14:paraId="4076BD51" w14:textId="77777777" w:rsidR="00207394" w:rsidRPr="005D6460" w:rsidRDefault="00207394" w:rsidP="00740FEF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1895" w:type="dxa"/>
          </w:tcPr>
          <w:p w14:paraId="264990FD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6F4BF51A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7F89AE0F" w14:textId="77777777" w:rsidTr="00207394">
        <w:trPr>
          <w:trHeight w:val="570"/>
        </w:trPr>
        <w:tc>
          <w:tcPr>
            <w:tcW w:w="5286" w:type="dxa"/>
          </w:tcPr>
          <w:p w14:paraId="30E5A16B" w14:textId="77777777" w:rsidR="00207394" w:rsidRPr="005D6460" w:rsidRDefault="00207394" w:rsidP="00207394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 w:rsidRPr="005D6460">
              <w:rPr>
                <w:rFonts w:ascii="Arial Narrow" w:hAnsi="Arial Narrow" w:cs="Arial"/>
                <w:bCs/>
                <w:color w:val="000000" w:themeColor="text1"/>
              </w:rPr>
              <w:t xml:space="preserve">Możliwość ustawiania mocy zaawansowanego trybu </w:t>
            </w:r>
            <w:proofErr w:type="spellStart"/>
            <w:r w:rsidRPr="005D6460">
              <w:rPr>
                <w:rFonts w:ascii="Arial Narrow" w:hAnsi="Arial Narrow" w:cs="Arial"/>
                <w:bCs/>
                <w:color w:val="000000" w:themeColor="text1"/>
              </w:rPr>
              <w:t>monopolarnego</w:t>
            </w:r>
            <w:proofErr w:type="spellEnd"/>
            <w:r w:rsidRPr="005D6460">
              <w:rPr>
                <w:rFonts w:ascii="Arial Narrow" w:hAnsi="Arial Narrow" w:cs="Arial"/>
                <w:bCs/>
                <w:color w:val="000000" w:themeColor="text1"/>
              </w:rPr>
              <w:t xml:space="preserve"> ze sterylnego pola.</w:t>
            </w:r>
          </w:p>
        </w:tc>
        <w:tc>
          <w:tcPr>
            <w:tcW w:w="1895" w:type="dxa"/>
            <w:vAlign w:val="center"/>
          </w:tcPr>
          <w:p w14:paraId="746E5B49" w14:textId="77777777" w:rsidR="00207394" w:rsidRPr="005D6460" w:rsidRDefault="00207394" w:rsidP="00740FEF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1895" w:type="dxa"/>
          </w:tcPr>
          <w:p w14:paraId="48B1026B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49B6A94C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7974A02B" w14:textId="77777777" w:rsidTr="00207394">
        <w:trPr>
          <w:trHeight w:val="285"/>
        </w:trPr>
        <w:tc>
          <w:tcPr>
            <w:tcW w:w="5286" w:type="dxa"/>
          </w:tcPr>
          <w:p w14:paraId="5FE77367" w14:textId="77777777" w:rsidR="00207394" w:rsidRPr="005D6460" w:rsidRDefault="00207394" w:rsidP="00207394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bCs/>
                <w:color w:val="000000" w:themeColor="text1"/>
              </w:rPr>
            </w:pPr>
            <w:r w:rsidRPr="005D6460">
              <w:rPr>
                <w:rFonts w:ascii="Arial Narrow" w:hAnsi="Arial Narrow" w:cs="Arial"/>
                <w:bCs/>
                <w:color w:val="000000" w:themeColor="text1"/>
              </w:rPr>
              <w:t>Możliwość bezpłatnej aktualizacji oprogramowania w urządzeniu przez użytkownika (update)</w:t>
            </w:r>
          </w:p>
        </w:tc>
        <w:tc>
          <w:tcPr>
            <w:tcW w:w="1895" w:type="dxa"/>
            <w:vAlign w:val="center"/>
          </w:tcPr>
          <w:p w14:paraId="4D431D4B" w14:textId="77777777" w:rsidR="00207394" w:rsidRPr="005D6460" w:rsidRDefault="00207394" w:rsidP="00740FEF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1895" w:type="dxa"/>
          </w:tcPr>
          <w:p w14:paraId="22C7AF26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619703AB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52522EF5" w14:textId="77777777" w:rsidTr="00207394">
        <w:trPr>
          <w:trHeight w:val="345"/>
        </w:trPr>
        <w:tc>
          <w:tcPr>
            <w:tcW w:w="5286" w:type="dxa"/>
          </w:tcPr>
          <w:p w14:paraId="0A3184CA" w14:textId="77777777" w:rsidR="00207394" w:rsidRPr="005D6460" w:rsidRDefault="00207394" w:rsidP="00207394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bCs/>
                <w:color w:val="000000" w:themeColor="text1"/>
              </w:rPr>
            </w:pPr>
            <w:r w:rsidRPr="005D6460">
              <w:rPr>
                <w:rFonts w:ascii="Arial Narrow" w:hAnsi="Arial Narrow" w:cs="Arial"/>
                <w:bCs/>
                <w:color w:val="000000" w:themeColor="text1"/>
              </w:rPr>
              <w:t>Komunikaty w języku polskim.</w:t>
            </w:r>
          </w:p>
        </w:tc>
        <w:tc>
          <w:tcPr>
            <w:tcW w:w="1895" w:type="dxa"/>
            <w:vAlign w:val="center"/>
          </w:tcPr>
          <w:p w14:paraId="28BFF3E7" w14:textId="77777777" w:rsidR="00207394" w:rsidRPr="005D6460" w:rsidRDefault="00207394" w:rsidP="00740FEF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1895" w:type="dxa"/>
          </w:tcPr>
          <w:p w14:paraId="66FCB96F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0862D356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6D339BA6" w14:textId="77777777" w:rsidTr="00207394">
        <w:trPr>
          <w:trHeight w:val="585"/>
        </w:trPr>
        <w:tc>
          <w:tcPr>
            <w:tcW w:w="5286" w:type="dxa"/>
          </w:tcPr>
          <w:p w14:paraId="35E046FE" w14:textId="77777777" w:rsidR="00207394" w:rsidRPr="005D6460" w:rsidRDefault="00207394" w:rsidP="00207394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bCs/>
                <w:color w:val="000000" w:themeColor="text1"/>
              </w:rPr>
            </w:pPr>
            <w:r w:rsidRPr="005D6460">
              <w:rPr>
                <w:rFonts w:ascii="Arial Narrow" w:hAnsi="Arial Narrow" w:cs="Arial"/>
                <w:bCs/>
                <w:color w:val="000000" w:themeColor="text1"/>
              </w:rPr>
              <w:t>Skuteczność systemu zamykania naczyń potwierdzona badaniami.</w:t>
            </w:r>
          </w:p>
        </w:tc>
        <w:tc>
          <w:tcPr>
            <w:tcW w:w="1895" w:type="dxa"/>
            <w:vAlign w:val="center"/>
          </w:tcPr>
          <w:p w14:paraId="78105DE1" w14:textId="77777777" w:rsidR="00207394" w:rsidRPr="005D6460" w:rsidRDefault="00207394" w:rsidP="00740FEF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1895" w:type="dxa"/>
          </w:tcPr>
          <w:p w14:paraId="26EE7840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2587FE4D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20583F58" w14:textId="77777777" w:rsidTr="00207394">
        <w:trPr>
          <w:trHeight w:val="570"/>
        </w:trPr>
        <w:tc>
          <w:tcPr>
            <w:tcW w:w="5286" w:type="dxa"/>
          </w:tcPr>
          <w:p w14:paraId="6FE71AAD" w14:textId="77777777" w:rsidR="00207394" w:rsidRPr="005D6460" w:rsidRDefault="00207394" w:rsidP="00207394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bCs/>
                <w:color w:val="000000" w:themeColor="text1"/>
              </w:rPr>
            </w:pPr>
            <w:r w:rsidRPr="005D6460">
              <w:rPr>
                <w:rFonts w:ascii="Arial Narrow" w:hAnsi="Arial Narrow" w:cs="Arial"/>
                <w:bCs/>
                <w:color w:val="000000" w:themeColor="text1"/>
              </w:rPr>
              <w:t>Instalacja urządzenia wliczona w cenę urządzenia.</w:t>
            </w:r>
          </w:p>
        </w:tc>
        <w:tc>
          <w:tcPr>
            <w:tcW w:w="1895" w:type="dxa"/>
            <w:vAlign w:val="center"/>
          </w:tcPr>
          <w:p w14:paraId="0FF743EE" w14:textId="77777777" w:rsidR="00207394" w:rsidRPr="005D6460" w:rsidRDefault="00207394" w:rsidP="00740FEF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1895" w:type="dxa"/>
          </w:tcPr>
          <w:p w14:paraId="1BF5B64A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3C5EEA88" w14:textId="77777777" w:rsidR="00207394" w:rsidRPr="005D6460" w:rsidRDefault="00207394" w:rsidP="00740FEF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05808801" w14:textId="77777777" w:rsidTr="004A13D8">
        <w:trPr>
          <w:trHeight w:val="570"/>
        </w:trPr>
        <w:tc>
          <w:tcPr>
            <w:tcW w:w="5286" w:type="dxa"/>
          </w:tcPr>
          <w:p w14:paraId="66F57A6F" w14:textId="77777777" w:rsidR="00117AFD" w:rsidRPr="005D6460" w:rsidRDefault="00117AFD" w:rsidP="00117AFD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bCs/>
                <w:color w:val="000000" w:themeColor="text1"/>
              </w:rPr>
            </w:pPr>
            <w:r w:rsidRPr="005D6460">
              <w:rPr>
                <w:rFonts w:ascii="Arial Narrow" w:hAnsi="Arial Narrow"/>
                <w:color w:val="000000" w:themeColor="text1"/>
                <w:lang w:eastAsia="pl-PL"/>
              </w:rPr>
              <w:t>Oferowany okres gwarancji  - w miesiącach.</w:t>
            </w:r>
          </w:p>
          <w:p w14:paraId="223A6C95" w14:textId="77777777" w:rsidR="00117AFD" w:rsidRPr="005D6460" w:rsidRDefault="00117AFD" w:rsidP="00117AFD">
            <w:pPr>
              <w:spacing w:before="60" w:after="60" w:line="240" w:lineRule="auto"/>
              <w:ind w:left="360"/>
              <w:rPr>
                <w:rFonts w:ascii="Arial Narrow" w:hAnsi="Arial Narrow" w:cs="Times New Roman"/>
                <w:color w:val="000000" w:themeColor="text1"/>
              </w:rPr>
            </w:pPr>
            <w:r w:rsidRPr="005D6460">
              <w:rPr>
                <w:rFonts w:ascii="Arial Narrow" w:hAnsi="Arial Narrow"/>
                <w:i/>
                <w:iCs/>
                <w:color w:val="000000" w:themeColor="text1"/>
                <w:lang w:eastAsia="pl-PL"/>
              </w:rPr>
              <w:t>(mini. okres gwarancji 24 m-ce</w:t>
            </w:r>
            <w:r w:rsidRPr="005D6460">
              <w:rPr>
                <w:rFonts w:ascii="Arial Narrow" w:hAnsi="Arial Narrow" w:cs="Times New Roman"/>
                <w:color w:val="000000" w:themeColor="text1"/>
              </w:rPr>
              <w:t xml:space="preserve"> )</w:t>
            </w:r>
          </w:p>
          <w:p w14:paraId="7482E7EF" w14:textId="0FA632CD" w:rsidR="00117AFD" w:rsidRPr="005D6460" w:rsidRDefault="00117AFD" w:rsidP="00117AFD">
            <w:pPr>
              <w:spacing w:before="60" w:after="60" w:line="240" w:lineRule="auto"/>
              <w:ind w:left="360"/>
              <w:rPr>
                <w:rFonts w:ascii="Arial Narrow" w:hAnsi="Arial Narrow" w:cs="Arial"/>
                <w:bCs/>
                <w:color w:val="000000" w:themeColor="text1"/>
              </w:rPr>
            </w:pPr>
            <w:r w:rsidRPr="005D6460">
              <w:rPr>
                <w:rFonts w:ascii="Arial Narrow" w:hAnsi="Arial Narrow" w:cs="Times New Roman"/>
                <w:color w:val="000000" w:themeColor="text1"/>
              </w:rPr>
              <w:t>Gwarancja liczona od daty uruchomienia sprzętu potwierdzonego podpisaniem „Protokołu uruchomienia i odbioru końcowego urządzenia wraz z przeprowadzonym szkoleniem/instruktażem”.</w:t>
            </w:r>
          </w:p>
        </w:tc>
        <w:tc>
          <w:tcPr>
            <w:tcW w:w="1895" w:type="dxa"/>
          </w:tcPr>
          <w:p w14:paraId="111A562A" w14:textId="641B70D4" w:rsidR="00117AFD" w:rsidRPr="005D6460" w:rsidRDefault="00855371" w:rsidP="00650625">
            <w:pPr>
              <w:ind w:left="3" w:hanging="139"/>
              <w:rPr>
                <w:rFonts w:ascii="Arial Narrow" w:hAnsi="Arial Narrow" w:cs="Arial Narrow"/>
                <w:color w:val="000000" w:themeColor="text1"/>
                <w:lang w:eastAsia="pl-PL"/>
              </w:rPr>
            </w:pPr>
            <w:r w:rsidRPr="005D6460">
              <w:rPr>
                <w:rFonts w:ascii="Arial Narrow" w:hAnsi="Arial Narrow" w:cs="Arial Narrow"/>
                <w:color w:val="000000" w:themeColor="text1"/>
                <w:lang w:eastAsia="pl-PL"/>
              </w:rPr>
              <w:t xml:space="preserve">   </w:t>
            </w:r>
            <w:r w:rsidR="00117AFD" w:rsidRPr="005D6460">
              <w:rPr>
                <w:rFonts w:ascii="Arial Narrow" w:hAnsi="Arial Narrow" w:cs="Arial Narrow"/>
                <w:color w:val="000000" w:themeColor="text1"/>
                <w:lang w:eastAsia="pl-PL"/>
              </w:rPr>
              <w:t>min.24 miesiące</w:t>
            </w:r>
          </w:p>
          <w:p w14:paraId="3A68486C" w14:textId="29560570" w:rsidR="00117AFD" w:rsidRPr="005D6460" w:rsidRDefault="00117AFD" w:rsidP="00117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Arial Narrow" w:hAnsi="Arial Narrow"/>
                <w:color w:val="000000" w:themeColor="text1"/>
              </w:rPr>
            </w:pPr>
            <w:r w:rsidRPr="005D6460">
              <w:rPr>
                <w:rFonts w:ascii="Arial Narrow" w:hAnsi="Arial Narrow"/>
                <w:color w:val="000000" w:themeColor="text1"/>
              </w:rPr>
              <w:t>TAK</w:t>
            </w:r>
            <w:r w:rsidR="00650625" w:rsidRPr="005D6460">
              <w:rPr>
                <w:rFonts w:ascii="Arial Narrow" w:hAnsi="Arial Narrow"/>
                <w:color w:val="000000" w:themeColor="text1"/>
              </w:rPr>
              <w:t>,</w:t>
            </w:r>
            <w:r w:rsidRPr="005D6460">
              <w:rPr>
                <w:rFonts w:ascii="Arial Narrow" w:hAnsi="Arial Narrow"/>
                <w:color w:val="000000" w:themeColor="text1"/>
              </w:rPr>
              <w:t xml:space="preserve"> podać</w:t>
            </w:r>
          </w:p>
          <w:p w14:paraId="4DAF35CB" w14:textId="67EACBA6" w:rsidR="00117AFD" w:rsidRPr="005D6460" w:rsidRDefault="00117AFD" w:rsidP="00117AFD">
            <w:pPr>
              <w:suppressLineNumbers/>
              <w:rPr>
                <w:rFonts w:ascii="Arial Narrow" w:eastAsia="Lucida Sans Unicode" w:hAnsi="Arial Narrow" w:cs="Arial"/>
                <w:color w:val="000000" w:themeColor="text1"/>
                <w:lang w:bidi="hi-IN"/>
              </w:rPr>
            </w:pPr>
            <w:r w:rsidRPr="005D6460">
              <w:rPr>
                <w:rFonts w:ascii="Arial Narrow" w:eastAsia="Lucida Sans Unicode" w:hAnsi="Arial Narrow" w:cs="Arial"/>
                <w:color w:val="000000" w:themeColor="text1"/>
                <w:lang w:bidi="hi-IN"/>
              </w:rPr>
              <w:t xml:space="preserve">Pow. </w:t>
            </w:r>
            <w:r w:rsidR="00855371" w:rsidRPr="005D6460">
              <w:rPr>
                <w:rFonts w:ascii="Arial Narrow" w:eastAsia="Lucida Sans Unicode" w:hAnsi="Arial Narrow" w:cs="Arial"/>
                <w:color w:val="000000" w:themeColor="text1"/>
                <w:lang w:bidi="hi-IN"/>
              </w:rPr>
              <w:t>24</w:t>
            </w:r>
            <w:r w:rsidRPr="005D6460">
              <w:rPr>
                <w:rFonts w:ascii="Arial Narrow" w:eastAsia="Lucida Sans Unicode" w:hAnsi="Arial Narrow" w:cs="Arial"/>
                <w:color w:val="000000" w:themeColor="text1"/>
                <w:lang w:bidi="hi-IN"/>
              </w:rPr>
              <w:t xml:space="preserve"> m – cy  – </w:t>
            </w:r>
            <w:r w:rsidR="003908C7" w:rsidRPr="005D6460">
              <w:rPr>
                <w:rFonts w:ascii="Arial Narrow" w:eastAsia="Lucida Sans Unicode" w:hAnsi="Arial Narrow" w:cs="Arial"/>
                <w:color w:val="000000" w:themeColor="text1"/>
                <w:lang w:bidi="hi-IN"/>
              </w:rPr>
              <w:t>10</w:t>
            </w:r>
            <w:r w:rsidRPr="005D6460">
              <w:rPr>
                <w:rFonts w:ascii="Arial Narrow" w:eastAsia="Lucida Sans Unicode" w:hAnsi="Arial Narrow" w:cs="Arial"/>
                <w:color w:val="000000" w:themeColor="text1"/>
                <w:lang w:bidi="hi-IN"/>
              </w:rPr>
              <w:t xml:space="preserve"> pkt.</w:t>
            </w:r>
          </w:p>
          <w:p w14:paraId="55AF8F6D" w14:textId="7FD83F2C" w:rsidR="00117AFD" w:rsidRPr="005D6460" w:rsidRDefault="00117AFD" w:rsidP="00117AFD">
            <w:pPr>
              <w:rPr>
                <w:rFonts w:ascii="Arial Narrow" w:eastAsia="Lucida Sans Unicode" w:hAnsi="Arial Narrow" w:cs="Arial"/>
                <w:color w:val="000000" w:themeColor="text1"/>
                <w:lang w:bidi="hi-IN"/>
              </w:rPr>
            </w:pPr>
            <w:r w:rsidRPr="005D6460">
              <w:rPr>
                <w:rFonts w:ascii="Arial Narrow" w:eastAsia="Lucida Sans Unicode" w:hAnsi="Arial Narrow" w:cs="Arial"/>
                <w:color w:val="000000" w:themeColor="text1"/>
                <w:lang w:bidi="hi-IN"/>
              </w:rPr>
              <w:t xml:space="preserve">24 m </w:t>
            </w:r>
            <w:r w:rsidR="007D0E44">
              <w:rPr>
                <w:rFonts w:ascii="Arial Narrow" w:eastAsia="Lucida Sans Unicode" w:hAnsi="Arial Narrow" w:cs="Arial"/>
                <w:color w:val="000000" w:themeColor="text1"/>
                <w:lang w:bidi="hi-IN"/>
              </w:rPr>
              <w:t>i poniżej</w:t>
            </w:r>
            <w:r w:rsidRPr="005D6460">
              <w:rPr>
                <w:rFonts w:ascii="Arial Narrow" w:eastAsia="Lucida Sans Unicode" w:hAnsi="Arial Narrow" w:cs="Arial"/>
                <w:color w:val="000000" w:themeColor="text1"/>
                <w:lang w:bidi="hi-IN"/>
              </w:rPr>
              <w:t>–</w:t>
            </w:r>
            <w:r w:rsidR="00855371" w:rsidRPr="005D6460">
              <w:rPr>
                <w:rFonts w:ascii="Arial Narrow" w:eastAsia="Lucida Sans Unicode" w:hAnsi="Arial Narrow" w:cs="Arial"/>
                <w:color w:val="000000" w:themeColor="text1"/>
                <w:lang w:bidi="hi-IN"/>
              </w:rPr>
              <w:t xml:space="preserve"> </w:t>
            </w:r>
            <w:r w:rsidR="007D0E44">
              <w:rPr>
                <w:rFonts w:ascii="Arial Narrow" w:eastAsia="Lucida Sans Unicode" w:hAnsi="Arial Narrow" w:cs="Arial"/>
                <w:color w:val="000000" w:themeColor="text1"/>
                <w:lang w:bidi="hi-IN"/>
              </w:rPr>
              <w:t xml:space="preserve">0 </w:t>
            </w:r>
            <w:r w:rsidRPr="005D6460">
              <w:rPr>
                <w:rFonts w:ascii="Arial Narrow" w:eastAsia="Lucida Sans Unicode" w:hAnsi="Arial Narrow" w:cs="Arial"/>
                <w:color w:val="000000" w:themeColor="text1"/>
                <w:lang w:bidi="hi-IN"/>
              </w:rPr>
              <w:t>pkt.</w:t>
            </w:r>
          </w:p>
          <w:p w14:paraId="5D08BB47" w14:textId="5F60C5BE" w:rsidR="00117AFD" w:rsidRPr="005D6460" w:rsidRDefault="00117AFD" w:rsidP="00117AFD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/>
                <w:color w:val="000000" w:themeColor="text1"/>
              </w:rPr>
              <w:t>należy podać pełną liczbę miesięcy</w:t>
            </w:r>
          </w:p>
        </w:tc>
        <w:tc>
          <w:tcPr>
            <w:tcW w:w="1895" w:type="dxa"/>
          </w:tcPr>
          <w:p w14:paraId="33056B96" w14:textId="77777777" w:rsidR="00117AFD" w:rsidRPr="005D6460" w:rsidRDefault="00117AFD" w:rsidP="00117AFD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154EA79A" w14:textId="5A60801C" w:rsidR="00117AFD" w:rsidRPr="005D6460" w:rsidRDefault="00117AFD" w:rsidP="00117AFD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6DC0780B" w14:textId="77777777" w:rsidTr="004A13D8">
        <w:trPr>
          <w:trHeight w:val="345"/>
        </w:trPr>
        <w:tc>
          <w:tcPr>
            <w:tcW w:w="5286" w:type="dxa"/>
          </w:tcPr>
          <w:p w14:paraId="2EEE45A9" w14:textId="7058A805" w:rsidR="00117AFD" w:rsidRPr="005D6460" w:rsidRDefault="00117AFD" w:rsidP="00117AFD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 w:cs="Arial"/>
                <w:bCs/>
                <w:color w:val="000000" w:themeColor="text1"/>
              </w:rPr>
            </w:pPr>
            <w:r w:rsidRPr="005D6460">
              <w:rPr>
                <w:rFonts w:ascii="Arial Narrow" w:eastAsia="Arial Unicode MS" w:hAnsi="Arial Narrow"/>
                <w:color w:val="000000" w:themeColor="text1"/>
              </w:rPr>
              <w:t>Gwarancja min. 10–letniego dostępu do części zamiennych, materiałów eksploatacyjnych i akcesoriów</w:t>
            </w:r>
          </w:p>
        </w:tc>
        <w:tc>
          <w:tcPr>
            <w:tcW w:w="1895" w:type="dxa"/>
          </w:tcPr>
          <w:p w14:paraId="05F34030" w14:textId="6A775D79" w:rsidR="00117AFD" w:rsidRPr="005D6460" w:rsidRDefault="00117AFD" w:rsidP="00117AFD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1895" w:type="dxa"/>
          </w:tcPr>
          <w:p w14:paraId="5FF2121B" w14:textId="77777777" w:rsidR="00117AFD" w:rsidRPr="005D6460" w:rsidRDefault="00117AFD" w:rsidP="00117AFD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64AD7723" w14:textId="77777777" w:rsidR="00117AFD" w:rsidRPr="005D6460" w:rsidRDefault="00117AFD" w:rsidP="00117AFD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0AD20C39" w14:textId="77777777" w:rsidTr="004A13D8">
        <w:trPr>
          <w:trHeight w:val="345"/>
        </w:trPr>
        <w:tc>
          <w:tcPr>
            <w:tcW w:w="5286" w:type="dxa"/>
          </w:tcPr>
          <w:p w14:paraId="05CA24F0" w14:textId="5E3FCEE3" w:rsidR="00117AFD" w:rsidRPr="005D6460" w:rsidRDefault="00117AFD" w:rsidP="00117AFD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eastAsia="Arial Unicode MS" w:hAnsi="Arial Narrow"/>
                <w:color w:val="000000" w:themeColor="text1"/>
              </w:rPr>
            </w:pPr>
            <w:r w:rsidRPr="005D6460">
              <w:rPr>
                <w:rFonts w:ascii="Arial Narrow" w:eastAsia="Arial Unicode MS" w:hAnsi="Arial Narrow"/>
                <w:color w:val="000000" w:themeColor="text1"/>
              </w:rPr>
              <w:t>Gwarancja aktualizacji oprogramowania do najnowszej, dostępnej wersji na rynku w całym okresie gwarancji,  od dnia odbioru, podczas każdego, wykonywanego przeglądu</w:t>
            </w:r>
          </w:p>
        </w:tc>
        <w:tc>
          <w:tcPr>
            <w:tcW w:w="1895" w:type="dxa"/>
          </w:tcPr>
          <w:p w14:paraId="36F7C15D" w14:textId="0049DBE1" w:rsidR="00117AFD" w:rsidRPr="005D6460" w:rsidRDefault="00117AFD" w:rsidP="00117AFD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1895" w:type="dxa"/>
          </w:tcPr>
          <w:p w14:paraId="59C1CCC6" w14:textId="77777777" w:rsidR="00117AFD" w:rsidRPr="005D6460" w:rsidRDefault="00117AFD" w:rsidP="00117AFD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7AD9A669" w14:textId="77777777" w:rsidR="00117AFD" w:rsidRPr="005D6460" w:rsidRDefault="00117AFD" w:rsidP="00117AFD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54E36E0F" w14:textId="77777777" w:rsidTr="004A13D8">
        <w:trPr>
          <w:trHeight w:val="345"/>
        </w:trPr>
        <w:tc>
          <w:tcPr>
            <w:tcW w:w="5286" w:type="dxa"/>
          </w:tcPr>
          <w:p w14:paraId="372BA6C6" w14:textId="5487C576" w:rsidR="00117AFD" w:rsidRPr="005D6460" w:rsidRDefault="00117AFD" w:rsidP="00117AFD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eastAsia="Arial Unicode MS" w:hAnsi="Arial Narrow"/>
                <w:color w:val="000000" w:themeColor="text1"/>
              </w:rPr>
            </w:pPr>
            <w:r w:rsidRPr="005D6460">
              <w:rPr>
                <w:rFonts w:ascii="Arial Narrow" w:eastAsia="Times New Roman" w:hAnsi="Arial Narrow" w:cs="Times New Roman"/>
                <w:color w:val="000000" w:themeColor="text1"/>
              </w:rPr>
              <w:t xml:space="preserve">Instrukcja obsługi w języku polskim (przy dostawie) – </w:t>
            </w:r>
            <w:r w:rsidRPr="005D6460">
              <w:rPr>
                <w:rFonts w:ascii="Arial Narrow" w:eastAsia="Times New Roman" w:hAnsi="Arial Narrow" w:cs="Times New Roman"/>
                <w:color w:val="000000" w:themeColor="text1"/>
              </w:rPr>
              <w:br/>
              <w:t>1 szt. w wersji papierowej i w wersji elektronicznej.</w:t>
            </w:r>
          </w:p>
        </w:tc>
        <w:tc>
          <w:tcPr>
            <w:tcW w:w="1895" w:type="dxa"/>
          </w:tcPr>
          <w:p w14:paraId="20A9B906" w14:textId="2C84EFF3" w:rsidR="00117AFD" w:rsidRPr="005D6460" w:rsidRDefault="00117AFD" w:rsidP="00117AFD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1895" w:type="dxa"/>
          </w:tcPr>
          <w:p w14:paraId="2A2BCC69" w14:textId="77777777" w:rsidR="00117AFD" w:rsidRPr="005D6460" w:rsidRDefault="00117AFD" w:rsidP="00117AFD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6D4D9895" w14:textId="77777777" w:rsidR="00117AFD" w:rsidRPr="005D6460" w:rsidRDefault="00117AFD" w:rsidP="00117AFD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4B188CDD" w14:textId="77777777" w:rsidTr="004A13D8">
        <w:trPr>
          <w:trHeight w:val="345"/>
        </w:trPr>
        <w:tc>
          <w:tcPr>
            <w:tcW w:w="5286" w:type="dxa"/>
          </w:tcPr>
          <w:p w14:paraId="52C1F98D" w14:textId="77777777" w:rsidR="00117AFD" w:rsidRPr="005D6460" w:rsidRDefault="00117AFD" w:rsidP="00117AFD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eastAsia="Arial Unicode MS" w:hAnsi="Arial Narrow"/>
                <w:color w:val="000000" w:themeColor="text1"/>
              </w:rPr>
            </w:pPr>
            <w:r w:rsidRPr="005D6460">
              <w:rPr>
                <w:rFonts w:ascii="Arial Narrow" w:hAnsi="Arial Narrow" w:cs="Times New Roman"/>
                <w:color w:val="000000" w:themeColor="text1"/>
              </w:rPr>
              <w:t>Czas reakcji</w:t>
            </w:r>
            <w:r w:rsidRPr="005D6460">
              <w:rPr>
                <w:rFonts w:ascii="Arial Narrow" w:hAnsi="Arial Narrow" w:cs="Times New Roman"/>
                <w:color w:val="000000" w:themeColor="text1"/>
                <w:vertAlign w:val="superscript"/>
              </w:rPr>
              <w:t xml:space="preserve"> </w:t>
            </w:r>
            <w:r w:rsidRPr="005D6460">
              <w:rPr>
                <w:rFonts w:ascii="Arial Narrow" w:hAnsi="Arial Narrow" w:cs="Times New Roman"/>
                <w:color w:val="000000" w:themeColor="text1"/>
              </w:rPr>
              <w:t>serwisu gwarancyjnego nie dłuższy niż 48 godzin od chwili powiadomienia przez Zamawiającego o nieprawidłowościach/wadach/awarii przedmiotu zamówienia określony jako rozpoczęcie czynności diagnostycznych  w dzień roboczy, tj. od poniedziałku do piątku z wyłączeniem dni ustawowo wolnych od pracy.</w:t>
            </w:r>
          </w:p>
          <w:p w14:paraId="34021EE0" w14:textId="61BE0B3C" w:rsidR="00117AFD" w:rsidRPr="005D6460" w:rsidRDefault="00117AFD" w:rsidP="00117AFD">
            <w:pPr>
              <w:spacing w:before="60" w:after="60" w:line="240" w:lineRule="auto"/>
              <w:ind w:left="360"/>
              <w:rPr>
                <w:rFonts w:ascii="Arial Narrow" w:eastAsia="Arial Unicode MS" w:hAnsi="Arial Narrow"/>
                <w:color w:val="000000" w:themeColor="text1"/>
              </w:rPr>
            </w:pPr>
            <w:r w:rsidRPr="005D6460">
              <w:rPr>
                <w:rFonts w:ascii="Arial Narrow" w:hAnsi="Arial Narrow" w:cs="Times New Roman"/>
                <w:color w:val="000000" w:themeColor="text1"/>
              </w:rPr>
              <w:t xml:space="preserve"> Zamawiający dopuszcza zdalne wsparcie techniczne.</w:t>
            </w:r>
          </w:p>
        </w:tc>
        <w:tc>
          <w:tcPr>
            <w:tcW w:w="1895" w:type="dxa"/>
          </w:tcPr>
          <w:p w14:paraId="506740A7" w14:textId="02F61360" w:rsidR="00117AFD" w:rsidRPr="005D6460" w:rsidRDefault="00117AFD" w:rsidP="00117AFD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1895" w:type="dxa"/>
          </w:tcPr>
          <w:p w14:paraId="2428393C" w14:textId="77777777" w:rsidR="00117AFD" w:rsidRPr="005D6460" w:rsidRDefault="00117AFD" w:rsidP="00117AFD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36288239" w14:textId="77777777" w:rsidR="00117AFD" w:rsidRPr="005D6460" w:rsidRDefault="00117AFD" w:rsidP="00117AFD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0877DEB3" w14:textId="77777777" w:rsidTr="004A13D8">
        <w:trPr>
          <w:trHeight w:val="345"/>
        </w:trPr>
        <w:tc>
          <w:tcPr>
            <w:tcW w:w="5286" w:type="dxa"/>
          </w:tcPr>
          <w:p w14:paraId="07E0D10E" w14:textId="7D22A62B" w:rsidR="00117AFD" w:rsidRPr="005D6460" w:rsidRDefault="00117AFD" w:rsidP="00117AFD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eastAsia="Arial Unicode MS" w:hAnsi="Arial Narrow"/>
                <w:color w:val="000000" w:themeColor="text1"/>
              </w:rPr>
            </w:pPr>
            <w:r w:rsidRPr="005D6460">
              <w:rPr>
                <w:rFonts w:ascii="Arial Narrow" w:hAnsi="Arial Narrow" w:cs="Times New Roman"/>
                <w:color w:val="000000" w:themeColor="text1"/>
              </w:rPr>
              <w:t xml:space="preserve">Wykonawca zobowiązuje się do usunięcia usterek i wad/awarii w przedmiocie zamówienia ( urządzenia, montaż , instalacja)  w terminie do 5 dni roboczych od czasu ich zgłoszenia, tj. od poniedziałku  do piątku z wyłączeniem dni ustawowo wolnych od pracy w przypadku konieczności prowadzenia części zamiennych z zagranicy </w:t>
            </w:r>
            <w:r w:rsidRPr="005D6460">
              <w:rPr>
                <w:rFonts w:ascii="Arial Narrow" w:hAnsi="Arial Narrow" w:cs="Times New Roman"/>
                <w:color w:val="000000" w:themeColor="text1"/>
              </w:rPr>
              <w:lastRenderedPageBreak/>
              <w:t>- do 10 dni roboczych od daty zgłoszenia. Czas reakcji włącza się do czasu usuwania usterek/ wad/awarii.</w:t>
            </w:r>
          </w:p>
        </w:tc>
        <w:tc>
          <w:tcPr>
            <w:tcW w:w="1895" w:type="dxa"/>
          </w:tcPr>
          <w:p w14:paraId="56C0C699" w14:textId="3552006C" w:rsidR="00117AFD" w:rsidRPr="005D6460" w:rsidRDefault="00117AFD" w:rsidP="00117AFD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lastRenderedPageBreak/>
              <w:t>TAK</w:t>
            </w:r>
          </w:p>
        </w:tc>
        <w:tc>
          <w:tcPr>
            <w:tcW w:w="1895" w:type="dxa"/>
          </w:tcPr>
          <w:p w14:paraId="3C8FC47B" w14:textId="77777777" w:rsidR="00117AFD" w:rsidRPr="005D6460" w:rsidRDefault="00117AFD" w:rsidP="00117AFD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727187E9" w14:textId="77777777" w:rsidR="00117AFD" w:rsidRPr="005D6460" w:rsidRDefault="00117AFD" w:rsidP="00117AFD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05D3AB55" w14:textId="77777777" w:rsidTr="004A13D8">
        <w:trPr>
          <w:trHeight w:val="345"/>
        </w:trPr>
        <w:tc>
          <w:tcPr>
            <w:tcW w:w="5286" w:type="dxa"/>
          </w:tcPr>
          <w:p w14:paraId="79A71F9D" w14:textId="76294DDB" w:rsidR="00117AFD" w:rsidRPr="005D6460" w:rsidRDefault="00117AFD" w:rsidP="00117AFD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eastAsia="Arial Unicode MS" w:hAnsi="Arial Narrow"/>
                <w:color w:val="000000" w:themeColor="text1"/>
              </w:rPr>
            </w:pPr>
            <w:r w:rsidRPr="005D6460">
              <w:rPr>
                <w:rFonts w:ascii="Arial Narrow" w:hAnsi="Arial Narrow" w:cs="Times New Roman"/>
                <w:color w:val="000000" w:themeColor="text1"/>
              </w:rPr>
              <w:t>Wykonawca, w ramach wynagrodzenia umownego , przeprowadzi szkolenie/instruktaż pracowników Zamawiającego.</w:t>
            </w:r>
          </w:p>
        </w:tc>
        <w:tc>
          <w:tcPr>
            <w:tcW w:w="1895" w:type="dxa"/>
          </w:tcPr>
          <w:p w14:paraId="1B74B8C8" w14:textId="25E71212" w:rsidR="00117AFD" w:rsidRPr="005D6460" w:rsidRDefault="00117AFD" w:rsidP="00117AFD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1895" w:type="dxa"/>
          </w:tcPr>
          <w:p w14:paraId="67E1961D" w14:textId="77777777" w:rsidR="00117AFD" w:rsidRPr="005D6460" w:rsidRDefault="00117AFD" w:rsidP="00117AFD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5448BEFC" w14:textId="77777777" w:rsidR="00117AFD" w:rsidRPr="005D6460" w:rsidRDefault="00117AFD" w:rsidP="00117AFD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  <w:tr w:rsidR="005D6460" w:rsidRPr="005D6460" w14:paraId="58E89FD0" w14:textId="77777777" w:rsidTr="004A13D8">
        <w:trPr>
          <w:trHeight w:val="345"/>
        </w:trPr>
        <w:tc>
          <w:tcPr>
            <w:tcW w:w="5286" w:type="dxa"/>
          </w:tcPr>
          <w:p w14:paraId="722B6AAF" w14:textId="77777777" w:rsidR="00117AFD" w:rsidRPr="005D6460" w:rsidRDefault="00117AFD" w:rsidP="00117AFD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Arial Narrow" w:hAnsi="Arial Narrow"/>
                <w:color w:val="000000" w:themeColor="text1"/>
              </w:rPr>
            </w:pPr>
            <w:r w:rsidRPr="005D6460">
              <w:rPr>
                <w:rFonts w:ascii="Arial Narrow" w:hAnsi="Arial Narrow" w:cs="Arial Narrow"/>
                <w:color w:val="000000" w:themeColor="text1"/>
                <w:lang w:eastAsia="pl-PL"/>
              </w:rPr>
              <w:t xml:space="preserve">Przedmiot zamówienia musi być dopuszczony do stosowania na </w:t>
            </w:r>
            <w:r w:rsidRPr="005D6460">
              <w:rPr>
                <w:rFonts w:ascii="Arial Narrow" w:hAnsi="Arial Narrow" w:cs="Times New Roman"/>
                <w:color w:val="000000" w:themeColor="text1"/>
              </w:rPr>
              <w:t>terenie</w:t>
            </w:r>
            <w:r w:rsidRPr="005D6460">
              <w:rPr>
                <w:rFonts w:ascii="Arial Narrow" w:hAnsi="Arial Narrow" w:cs="Arial Narrow"/>
                <w:color w:val="000000" w:themeColor="text1"/>
                <w:lang w:eastAsia="pl-PL"/>
              </w:rPr>
              <w:t xml:space="preserve"> Polski zgodnie z przepisami </w:t>
            </w:r>
            <w:r w:rsidRPr="005D6460">
              <w:rPr>
                <w:rFonts w:ascii="Arial Narrow" w:hAnsi="Arial Narrow" w:cs="Arial Narrow"/>
                <w:color w:val="000000" w:themeColor="text1"/>
              </w:rPr>
              <w:t>Ustawy z dnia 7 kwietnia 2022 r. o Wyrobach Medycznych ( certyfikat CE wraz z numerem jednostki notyfikowanej).</w:t>
            </w:r>
          </w:p>
          <w:p w14:paraId="246090EE" w14:textId="77777777" w:rsidR="00117AFD" w:rsidRPr="005D6460" w:rsidRDefault="00117AFD" w:rsidP="00117AFD">
            <w:pPr>
              <w:spacing w:before="60" w:after="60" w:line="240" w:lineRule="auto"/>
              <w:rPr>
                <w:rFonts w:ascii="Arial Narrow" w:eastAsia="Arial Unicode MS" w:hAnsi="Arial Narrow"/>
                <w:color w:val="000000" w:themeColor="text1"/>
              </w:rPr>
            </w:pPr>
          </w:p>
        </w:tc>
        <w:tc>
          <w:tcPr>
            <w:tcW w:w="1895" w:type="dxa"/>
          </w:tcPr>
          <w:p w14:paraId="27A4C504" w14:textId="2CACF70F" w:rsidR="00117AFD" w:rsidRPr="005D6460" w:rsidRDefault="00117AFD" w:rsidP="00117AFD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5D6460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1895" w:type="dxa"/>
          </w:tcPr>
          <w:p w14:paraId="7726FA06" w14:textId="77777777" w:rsidR="00117AFD" w:rsidRPr="005D6460" w:rsidRDefault="00117AFD" w:rsidP="00117AFD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  <w:tc>
          <w:tcPr>
            <w:tcW w:w="1698" w:type="dxa"/>
          </w:tcPr>
          <w:p w14:paraId="2D52B4A3" w14:textId="77777777" w:rsidR="00117AFD" w:rsidRPr="005D6460" w:rsidRDefault="00117AFD" w:rsidP="00117AFD">
            <w:pPr>
              <w:snapToGrid w:val="0"/>
              <w:rPr>
                <w:rFonts w:ascii="Arial Narrow" w:hAnsi="Arial Narrow" w:cs="Arial"/>
                <w:i/>
                <w:iCs/>
                <w:color w:val="000000" w:themeColor="text1"/>
              </w:rPr>
            </w:pPr>
          </w:p>
        </w:tc>
      </w:tr>
    </w:tbl>
    <w:p w14:paraId="0BCA2148" w14:textId="77777777" w:rsidR="00207394" w:rsidRPr="005D6460" w:rsidRDefault="00207394" w:rsidP="00207394">
      <w:pPr>
        <w:rPr>
          <w:rFonts w:ascii="Arial Narrow" w:hAnsi="Arial Narrow"/>
          <w:color w:val="000000" w:themeColor="text1"/>
        </w:rPr>
      </w:pPr>
    </w:p>
    <w:p w14:paraId="71C0AFE1" w14:textId="77777777" w:rsidR="00117AFD" w:rsidRPr="005D6460" w:rsidRDefault="00117AFD" w:rsidP="00117AFD">
      <w:pPr>
        <w:pStyle w:val="Tekstprzypisudolnego2"/>
        <w:rPr>
          <w:rFonts w:ascii="Arial Narrow" w:hAnsi="Arial Narrow"/>
          <w:color w:val="000000" w:themeColor="text1"/>
          <w:sz w:val="22"/>
          <w:szCs w:val="22"/>
        </w:rPr>
      </w:pPr>
      <w:r w:rsidRPr="005D6460">
        <w:rPr>
          <w:rFonts w:ascii="Arial Narrow" w:hAnsi="Arial Narrow"/>
          <w:color w:val="000000" w:themeColor="text1"/>
          <w:sz w:val="22"/>
          <w:szCs w:val="22"/>
          <w:vertAlign w:val="superscript"/>
        </w:rPr>
        <w:t>1</w:t>
      </w:r>
      <w:r w:rsidRPr="005D6460">
        <w:rPr>
          <w:rFonts w:ascii="Arial Narrow" w:hAnsi="Arial Narrow"/>
          <w:color w:val="000000" w:themeColor="text1"/>
          <w:sz w:val="22"/>
          <w:szCs w:val="22"/>
        </w:rPr>
        <w:t xml:space="preserve">Dokument składany w formie elektronicznej należy podpisać w sposób opisany w SWZ  </w:t>
      </w:r>
    </w:p>
    <w:p w14:paraId="646B6E31" w14:textId="77777777" w:rsidR="00207394" w:rsidRPr="005D6460" w:rsidRDefault="00207394" w:rsidP="00207394">
      <w:pPr>
        <w:rPr>
          <w:rFonts w:ascii="Arial Narrow" w:hAnsi="Arial Narrow"/>
          <w:color w:val="000000" w:themeColor="text1"/>
        </w:rPr>
      </w:pPr>
    </w:p>
    <w:p w14:paraId="00A77DFD" w14:textId="77777777" w:rsidR="00207394" w:rsidRPr="005D6460" w:rsidRDefault="00207394">
      <w:pPr>
        <w:rPr>
          <w:rFonts w:ascii="Arial Narrow" w:hAnsi="Arial Narrow"/>
          <w:color w:val="000000" w:themeColor="text1"/>
        </w:rPr>
      </w:pPr>
    </w:p>
    <w:sectPr w:rsidR="00207394" w:rsidRPr="005D646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23AFA1E" w16cex:dateUtc="2024-04-24T11:30:00Z"/>
  <w16cex:commentExtensible w16cex:durableId="52EDFE49" w16cex:dateUtc="2024-04-24T11:31:00Z"/>
  <w16cex:commentExtensible w16cex:durableId="7BEB0981" w16cex:dateUtc="2024-04-24T11:3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0E2022" w14:textId="77777777" w:rsidR="00D1624F" w:rsidRDefault="00D1624F" w:rsidP="00207394">
      <w:pPr>
        <w:spacing w:after="0" w:line="240" w:lineRule="auto"/>
      </w:pPr>
      <w:r>
        <w:separator/>
      </w:r>
    </w:p>
  </w:endnote>
  <w:endnote w:type="continuationSeparator" w:id="0">
    <w:p w14:paraId="0F248678" w14:textId="77777777" w:rsidR="00D1624F" w:rsidRDefault="00D1624F" w:rsidP="002073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1EB9C4" w14:textId="77777777" w:rsidR="00D1624F" w:rsidRDefault="00D1624F" w:rsidP="00207394">
      <w:pPr>
        <w:spacing w:after="0" w:line="240" w:lineRule="auto"/>
      </w:pPr>
      <w:r>
        <w:separator/>
      </w:r>
    </w:p>
  </w:footnote>
  <w:footnote w:type="continuationSeparator" w:id="0">
    <w:p w14:paraId="23FA76ED" w14:textId="77777777" w:rsidR="00D1624F" w:rsidRDefault="00D1624F" w:rsidP="002073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59EFE" w14:textId="291175F7" w:rsidR="00880486" w:rsidRDefault="00880486" w:rsidP="00880486">
    <w:pPr>
      <w:spacing w:before="240"/>
      <w:jc w:val="both"/>
      <w:rPr>
        <w:rFonts w:ascii="Arial Narrow" w:hAnsi="Arial Narrow"/>
        <w:color w:val="FF0000"/>
      </w:rPr>
    </w:pPr>
    <w:r>
      <w:rPr>
        <w:rFonts w:ascii="Arial Narrow" w:hAnsi="Arial Narrow"/>
        <w:b/>
        <w:bCs/>
        <w:color w:val="000000" w:themeColor="text1"/>
      </w:rPr>
      <w:t>Załącznik nr 2 do SWZ</w:t>
    </w:r>
    <w:r>
      <w:rPr>
        <w:rFonts w:ascii="Arial Narrow" w:hAnsi="Arial Narrow"/>
        <w:color w:val="000000" w:themeColor="text1"/>
      </w:rPr>
      <w:t xml:space="preserve">                                                                </w:t>
    </w:r>
    <w:r>
      <w:rPr>
        <w:rFonts w:ascii="Arial Narrow" w:hAnsi="Arial Narrow"/>
        <w:color w:val="000000" w:themeColor="text1"/>
      </w:rPr>
      <w:tab/>
      <w:t xml:space="preserve">  nr sprawy </w:t>
    </w:r>
    <w:r>
      <w:rPr>
        <w:rFonts w:ascii="Arial Narrow" w:hAnsi="Arial Narrow"/>
        <w:b/>
        <w:bCs/>
        <w:color w:val="000000" w:themeColor="text1"/>
      </w:rPr>
      <w:t>NZP.2800.25.2024-TP</w:t>
    </w:r>
  </w:p>
  <w:p w14:paraId="19761CA2" w14:textId="77777777" w:rsidR="00207394" w:rsidRDefault="002073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E4F7882"/>
    <w:multiLevelType w:val="hybridMultilevel"/>
    <w:tmpl w:val="C2BC3E0E"/>
    <w:lvl w:ilvl="0" w:tplc="28AA57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894"/>
    <w:rsid w:val="000E65F4"/>
    <w:rsid w:val="00117AFD"/>
    <w:rsid w:val="00181D2E"/>
    <w:rsid w:val="001B5684"/>
    <w:rsid w:val="001D4025"/>
    <w:rsid w:val="00207394"/>
    <w:rsid w:val="00243793"/>
    <w:rsid w:val="0027723A"/>
    <w:rsid w:val="002C4E4B"/>
    <w:rsid w:val="003908C7"/>
    <w:rsid w:val="003B4C54"/>
    <w:rsid w:val="003F5402"/>
    <w:rsid w:val="005D6460"/>
    <w:rsid w:val="006448FE"/>
    <w:rsid w:val="00650625"/>
    <w:rsid w:val="006567F3"/>
    <w:rsid w:val="007D0E44"/>
    <w:rsid w:val="00852894"/>
    <w:rsid w:val="00855371"/>
    <w:rsid w:val="00880486"/>
    <w:rsid w:val="008C5E9D"/>
    <w:rsid w:val="009D5EC8"/>
    <w:rsid w:val="009D74D4"/>
    <w:rsid w:val="00A029D0"/>
    <w:rsid w:val="00A16D11"/>
    <w:rsid w:val="00B160A0"/>
    <w:rsid w:val="00B72470"/>
    <w:rsid w:val="00BC118E"/>
    <w:rsid w:val="00C12838"/>
    <w:rsid w:val="00D1624F"/>
    <w:rsid w:val="00F85DC1"/>
    <w:rsid w:val="00FA7102"/>
    <w:rsid w:val="00FB7AC3"/>
    <w:rsid w:val="00FD0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BEECC"/>
  <w15:chartTrackingRefBased/>
  <w15:docId w15:val="{F2FCF23F-5C80-4973-BFC1-A6020A55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73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7394"/>
  </w:style>
  <w:style w:type="paragraph" w:styleId="Stopka">
    <w:name w:val="footer"/>
    <w:basedOn w:val="Normalny"/>
    <w:link w:val="StopkaZnak"/>
    <w:uiPriority w:val="99"/>
    <w:unhideWhenUsed/>
    <w:rsid w:val="002073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7394"/>
  </w:style>
  <w:style w:type="character" w:customStyle="1" w:styleId="TekstprzypisudolnegoZnak">
    <w:name w:val="Tekst przypisu dolnego Znak"/>
    <w:basedOn w:val="Domylnaczcionkaakapitu"/>
    <w:link w:val="Tekstprzypisudolnego2"/>
    <w:uiPriority w:val="99"/>
    <w:qFormat/>
    <w:rsid w:val="00117AFD"/>
    <w:rPr>
      <w:rFonts w:ascii="Calibri" w:eastAsia="Calibri" w:hAnsi="Calibri" w:cs="Times New Roman"/>
      <w:sz w:val="20"/>
      <w:szCs w:val="20"/>
    </w:rPr>
  </w:style>
  <w:style w:type="paragraph" w:customStyle="1" w:styleId="Tekstprzypisudolnego2">
    <w:name w:val="Tekst przypisu dolnego2"/>
    <w:basedOn w:val="Normalny"/>
    <w:link w:val="TekstprzypisudolnegoZnak"/>
    <w:uiPriority w:val="99"/>
    <w:unhideWhenUsed/>
    <w:rsid w:val="00117AF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64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46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28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28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28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28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283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12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1333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6</cp:revision>
  <cp:lastPrinted>2024-04-24T09:01:00Z</cp:lastPrinted>
  <dcterms:created xsi:type="dcterms:W3CDTF">2024-04-24T11:32:00Z</dcterms:created>
  <dcterms:modified xsi:type="dcterms:W3CDTF">2024-04-24T11:46:00Z</dcterms:modified>
</cp:coreProperties>
</file>